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464"/>
        <w:tblW w:w="1065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714"/>
        <w:gridCol w:w="3715"/>
      </w:tblGrid>
      <w:tr w:rsidR="00D034C9" w:rsidRPr="006968CA" w14:paraId="52D62161" w14:textId="77777777" w:rsidTr="009C57B5">
        <w:tc>
          <w:tcPr>
            <w:tcW w:w="3227" w:type="dxa"/>
            <w:shd w:val="clear" w:color="auto" w:fill="auto"/>
          </w:tcPr>
          <w:p w14:paraId="3C704B06" w14:textId="23229DC3" w:rsidR="00D034C9" w:rsidRPr="006968CA" w:rsidRDefault="00D034C9" w:rsidP="00D034C9">
            <w:pPr>
              <w:rPr>
                <w:lang w:val="ro-RO"/>
              </w:rPr>
            </w:pPr>
            <w:r w:rsidRPr="006968CA"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52B7A0E4" wp14:editId="69A4341A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19989</wp:posOffset>
                  </wp:positionV>
                  <wp:extent cx="899419" cy="600075"/>
                  <wp:effectExtent l="0" t="0" r="0" b="0"/>
                  <wp:wrapNone/>
                  <wp:docPr id="34" name="Picture 34" descr="flag_yellow_hig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lag_yellow_hig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419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607D" w:rsidRPr="006968CA">
              <w:rPr>
                <w:lang w:val="ro-RO"/>
              </w:rPr>
              <w:t xml:space="preserve">  </w:t>
            </w:r>
          </w:p>
          <w:p w14:paraId="3AFAE9F7" w14:textId="77777777" w:rsidR="00D034C9" w:rsidRPr="006968CA" w:rsidRDefault="00D034C9" w:rsidP="00D034C9">
            <w:pPr>
              <w:rPr>
                <w:lang w:val="ro-RO"/>
              </w:rPr>
            </w:pPr>
          </w:p>
          <w:p w14:paraId="46EE78D4" w14:textId="77777777" w:rsidR="00D034C9" w:rsidRPr="006968CA" w:rsidRDefault="00D034C9" w:rsidP="00D034C9">
            <w:pPr>
              <w:rPr>
                <w:lang w:val="ro-RO"/>
              </w:rPr>
            </w:pPr>
          </w:p>
        </w:tc>
        <w:tc>
          <w:tcPr>
            <w:tcW w:w="3714" w:type="dxa"/>
            <w:shd w:val="clear" w:color="auto" w:fill="auto"/>
          </w:tcPr>
          <w:p w14:paraId="459E3D86" w14:textId="77777777" w:rsidR="00D034C9" w:rsidRPr="006968CA" w:rsidRDefault="00D034C9" w:rsidP="00D034C9">
            <w:pPr>
              <w:jc w:val="center"/>
              <w:rPr>
                <w:lang w:val="ro-RO"/>
              </w:rPr>
            </w:pPr>
            <w:r w:rsidRPr="006968CA">
              <w:rPr>
                <w:noProof/>
                <w:sz w:val="20"/>
              </w:rPr>
              <w:drawing>
                <wp:anchor distT="0" distB="0" distL="114300" distR="114300" simplePos="0" relativeHeight="251660800" behindDoc="0" locked="0" layoutInCell="1" allowOverlap="1" wp14:anchorId="5B6FAB27" wp14:editId="6605CB9C">
                  <wp:simplePos x="0" y="0"/>
                  <wp:positionH relativeFrom="column">
                    <wp:posOffset>904976</wp:posOffset>
                  </wp:positionH>
                  <wp:positionV relativeFrom="paragraph">
                    <wp:posOffset>-49904</wp:posOffset>
                  </wp:positionV>
                  <wp:extent cx="638175" cy="665460"/>
                  <wp:effectExtent l="0" t="0" r="0" b="1905"/>
                  <wp:wrapNone/>
                  <wp:docPr id="35" name="Picture 35" descr="EEF-M_logo_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EF-M_logo_f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5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AB15B8" w14:textId="77777777" w:rsidR="00D034C9" w:rsidRPr="006968CA" w:rsidRDefault="00D034C9" w:rsidP="00D034C9">
            <w:pPr>
              <w:jc w:val="center"/>
              <w:rPr>
                <w:lang w:val="ro-RO"/>
              </w:rPr>
            </w:pPr>
          </w:p>
          <w:p w14:paraId="586D1E17" w14:textId="77777777" w:rsidR="00D034C9" w:rsidRPr="006968CA" w:rsidRDefault="00D034C9" w:rsidP="00D034C9">
            <w:pPr>
              <w:rPr>
                <w:lang w:val="ro-RO"/>
              </w:rPr>
            </w:pPr>
          </w:p>
        </w:tc>
        <w:tc>
          <w:tcPr>
            <w:tcW w:w="3715" w:type="dxa"/>
            <w:shd w:val="clear" w:color="auto" w:fill="auto"/>
          </w:tcPr>
          <w:p w14:paraId="6D2847EC" w14:textId="77777777" w:rsidR="00D034C9" w:rsidRPr="006968CA" w:rsidRDefault="00D034C9" w:rsidP="00D034C9">
            <w:pPr>
              <w:rPr>
                <w:szCs w:val="18"/>
                <w:lang w:val="ro-RO"/>
              </w:rPr>
            </w:pPr>
            <w:r w:rsidRPr="006968CA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752" behindDoc="0" locked="0" layoutInCell="1" allowOverlap="1" wp14:anchorId="4EC3520A" wp14:editId="362F2CC4">
                  <wp:simplePos x="0" y="0"/>
                  <wp:positionH relativeFrom="column">
                    <wp:posOffset>333214</wp:posOffset>
                  </wp:positionH>
                  <wp:positionV relativeFrom="paragraph">
                    <wp:posOffset>62734</wp:posOffset>
                  </wp:positionV>
                  <wp:extent cx="1690137" cy="495300"/>
                  <wp:effectExtent l="0" t="0" r="5715" b="0"/>
                  <wp:wrapNone/>
                  <wp:docPr id="36" name="Picture 36" descr="Sweden_logotype_Roma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weden_logotype_Roma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137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5C1455" w14:textId="77777777" w:rsidR="00D034C9" w:rsidRPr="006968CA" w:rsidRDefault="00D034C9" w:rsidP="00D034C9">
            <w:pPr>
              <w:rPr>
                <w:szCs w:val="18"/>
                <w:lang w:val="ro-RO"/>
              </w:rPr>
            </w:pPr>
          </w:p>
          <w:p w14:paraId="1084D46D" w14:textId="77777777" w:rsidR="00D034C9" w:rsidRPr="006968CA" w:rsidRDefault="00D034C9" w:rsidP="00D034C9">
            <w:pPr>
              <w:rPr>
                <w:lang w:val="ro-RO"/>
              </w:rPr>
            </w:pPr>
          </w:p>
        </w:tc>
      </w:tr>
      <w:tr w:rsidR="00D034C9" w:rsidRPr="008E1BFC" w14:paraId="5C7AE94B" w14:textId="77777777" w:rsidTr="009C57B5">
        <w:trPr>
          <w:trHeight w:val="527"/>
        </w:trPr>
        <w:tc>
          <w:tcPr>
            <w:tcW w:w="3227" w:type="dxa"/>
            <w:shd w:val="clear" w:color="auto" w:fill="auto"/>
          </w:tcPr>
          <w:p w14:paraId="7BCB6086" w14:textId="77777777" w:rsidR="00D034C9" w:rsidRPr="006968CA" w:rsidRDefault="00D034C9" w:rsidP="00D034C9">
            <w:pPr>
              <w:jc w:val="center"/>
              <w:rPr>
                <w:noProof/>
                <w:sz w:val="22"/>
                <w:lang w:val="es-CU"/>
              </w:rPr>
            </w:pPr>
          </w:p>
          <w:p w14:paraId="4442F029" w14:textId="77777777" w:rsidR="00D034C9" w:rsidRPr="006968CA" w:rsidRDefault="00D034C9" w:rsidP="00D034C9">
            <w:pPr>
              <w:jc w:val="center"/>
              <w:rPr>
                <w:noProof/>
                <w:sz w:val="22"/>
                <w:lang w:val="es-CU"/>
              </w:rPr>
            </w:pPr>
            <w:r w:rsidRPr="006968CA">
              <w:rPr>
                <w:noProof/>
                <w:sz w:val="22"/>
                <w:lang w:val="es-CU"/>
              </w:rPr>
              <w:t>Acest proiect este finanțat de</w:t>
            </w:r>
          </w:p>
          <w:p w14:paraId="57043BEB" w14:textId="77777777" w:rsidR="00D034C9" w:rsidRPr="006968CA" w:rsidRDefault="00D034C9" w:rsidP="00D034C9">
            <w:pPr>
              <w:jc w:val="center"/>
              <w:rPr>
                <w:noProof/>
                <w:sz w:val="22"/>
                <w:lang w:val="es-CU"/>
              </w:rPr>
            </w:pPr>
            <w:r w:rsidRPr="006968CA">
              <w:rPr>
                <w:noProof/>
                <w:sz w:val="22"/>
                <w:lang w:val="es-CU"/>
              </w:rPr>
              <w:t>Uniunea Europeană</w:t>
            </w:r>
          </w:p>
        </w:tc>
        <w:tc>
          <w:tcPr>
            <w:tcW w:w="3714" w:type="dxa"/>
            <w:shd w:val="clear" w:color="auto" w:fill="auto"/>
          </w:tcPr>
          <w:p w14:paraId="587B9D35" w14:textId="77777777" w:rsidR="00D034C9" w:rsidRPr="006968CA" w:rsidRDefault="00D034C9" w:rsidP="00D034C9">
            <w:pPr>
              <w:jc w:val="center"/>
              <w:rPr>
                <w:sz w:val="22"/>
                <w:lang w:val="es-CU"/>
              </w:rPr>
            </w:pPr>
            <w:r w:rsidRPr="006968CA">
              <w:rPr>
                <w:sz w:val="22"/>
                <w:lang w:val="es-CU"/>
              </w:rPr>
              <w:t xml:space="preserve">   </w:t>
            </w:r>
          </w:p>
          <w:p w14:paraId="194AD73E" w14:textId="77777777" w:rsidR="00D034C9" w:rsidRPr="006968CA" w:rsidRDefault="00D034C9" w:rsidP="00D034C9">
            <w:pPr>
              <w:jc w:val="center"/>
              <w:rPr>
                <w:sz w:val="22"/>
                <w:lang w:val="ro-RO"/>
              </w:rPr>
            </w:pPr>
            <w:r w:rsidRPr="006968CA">
              <w:rPr>
                <w:sz w:val="22"/>
                <w:lang w:val="ro-RO"/>
              </w:rPr>
              <w:t>Proiect finanțat prin intermediul</w:t>
            </w:r>
          </w:p>
          <w:p w14:paraId="673028F5" w14:textId="77777777" w:rsidR="00D034C9" w:rsidRPr="006968CA" w:rsidRDefault="00D034C9" w:rsidP="00D034C9">
            <w:pPr>
              <w:jc w:val="center"/>
              <w:rPr>
                <w:sz w:val="22"/>
                <w:lang w:val="ro-RO"/>
              </w:rPr>
            </w:pPr>
            <w:r w:rsidRPr="006968CA">
              <w:rPr>
                <w:sz w:val="22"/>
                <w:lang w:val="en-US"/>
              </w:rPr>
              <w:t xml:space="preserve">   </w:t>
            </w:r>
            <w:r w:rsidRPr="006968CA">
              <w:rPr>
                <w:sz w:val="22"/>
                <w:lang w:val="ro-RO"/>
              </w:rPr>
              <w:t>Fundației Est-Europene</w:t>
            </w:r>
          </w:p>
        </w:tc>
        <w:tc>
          <w:tcPr>
            <w:tcW w:w="3715" w:type="dxa"/>
            <w:shd w:val="clear" w:color="auto" w:fill="auto"/>
          </w:tcPr>
          <w:p w14:paraId="3DA02B20" w14:textId="77777777" w:rsidR="00D034C9" w:rsidRPr="007F4D91" w:rsidRDefault="00D034C9" w:rsidP="00D034C9">
            <w:pPr>
              <w:jc w:val="center"/>
              <w:rPr>
                <w:noProof/>
                <w:sz w:val="22"/>
                <w:lang w:val="fr-FR"/>
              </w:rPr>
            </w:pPr>
          </w:p>
          <w:p w14:paraId="44A34896" w14:textId="77777777" w:rsidR="00D034C9" w:rsidRPr="006968CA" w:rsidRDefault="00D034C9" w:rsidP="00D034C9">
            <w:pPr>
              <w:jc w:val="center"/>
              <w:rPr>
                <w:noProof/>
                <w:sz w:val="22"/>
                <w:lang w:val="es-CU"/>
              </w:rPr>
            </w:pPr>
            <w:r w:rsidRPr="006968CA">
              <w:rPr>
                <w:noProof/>
                <w:sz w:val="22"/>
                <w:lang w:val="es-CU"/>
              </w:rPr>
              <w:t>Acest proiect este cofinanțat de</w:t>
            </w:r>
          </w:p>
          <w:p w14:paraId="472473CA" w14:textId="77777777" w:rsidR="00D034C9" w:rsidRPr="006968CA" w:rsidRDefault="00D034C9" w:rsidP="00D034C9">
            <w:pPr>
              <w:jc w:val="center"/>
              <w:rPr>
                <w:noProof/>
                <w:sz w:val="22"/>
                <w:lang w:val="es-CU"/>
              </w:rPr>
            </w:pPr>
            <w:r w:rsidRPr="006968CA">
              <w:rPr>
                <w:noProof/>
                <w:sz w:val="22"/>
                <w:lang w:val="es-CU"/>
              </w:rPr>
              <w:t>Suedia</w:t>
            </w:r>
          </w:p>
        </w:tc>
      </w:tr>
    </w:tbl>
    <w:p w14:paraId="7254C513" w14:textId="35636EB1" w:rsidR="0004766F" w:rsidRPr="006968CA" w:rsidRDefault="00C12383" w:rsidP="007E5E65">
      <w:pPr>
        <w:jc w:val="both"/>
        <w:rPr>
          <w:b/>
          <w:sz w:val="22"/>
          <w:szCs w:val="22"/>
          <w:lang w:val="ro-MD"/>
        </w:rPr>
      </w:pPr>
      <w:r w:rsidRPr="006968CA">
        <w:rPr>
          <w:b/>
          <w:sz w:val="22"/>
          <w:szCs w:val="22"/>
          <w:lang w:val="ro-RO"/>
        </w:rPr>
        <w:t xml:space="preserve">                 </w:t>
      </w:r>
      <w:r w:rsidRPr="006968CA">
        <w:rPr>
          <w:noProof/>
          <w:lang w:val="ro-MD"/>
        </w:rPr>
        <w:t xml:space="preserve">       </w:t>
      </w:r>
    </w:p>
    <w:p w14:paraId="39195A25" w14:textId="77777777" w:rsidR="0004766F" w:rsidRPr="006968CA" w:rsidRDefault="0004766F" w:rsidP="007E5E65">
      <w:pPr>
        <w:jc w:val="both"/>
        <w:rPr>
          <w:b/>
          <w:sz w:val="22"/>
          <w:szCs w:val="22"/>
          <w:lang w:val="ro-RO"/>
        </w:rPr>
      </w:pPr>
    </w:p>
    <w:p w14:paraId="19DE823D" w14:textId="06F5C02F" w:rsidR="007F4D91" w:rsidRDefault="0052446F" w:rsidP="0052446F">
      <w:pPr>
        <w:jc w:val="right"/>
        <w:rPr>
          <w:b/>
          <w:sz w:val="22"/>
          <w:szCs w:val="22"/>
          <w:lang w:val="ro-RO"/>
        </w:rPr>
      </w:pPr>
      <w:r w:rsidRPr="006968CA">
        <w:rPr>
          <w:b/>
          <w:sz w:val="22"/>
          <w:szCs w:val="22"/>
          <w:lang w:val="ro-RO"/>
        </w:rPr>
        <w:t xml:space="preserve">Aprobat </w:t>
      </w:r>
      <w:r w:rsidR="0006590D">
        <w:rPr>
          <w:b/>
          <w:sz w:val="22"/>
          <w:szCs w:val="22"/>
          <w:lang w:val="ro-RO"/>
        </w:rPr>
        <w:t>de</w:t>
      </w:r>
      <w:r w:rsidRPr="006968CA">
        <w:rPr>
          <w:b/>
          <w:sz w:val="22"/>
          <w:szCs w:val="22"/>
          <w:lang w:val="ro-RO"/>
        </w:rPr>
        <w:t xml:space="preserve"> </w:t>
      </w:r>
      <w:r w:rsidR="007F4D91">
        <w:rPr>
          <w:b/>
          <w:sz w:val="22"/>
          <w:szCs w:val="22"/>
          <w:lang w:val="ro-RO"/>
        </w:rPr>
        <w:t>Președintele AHCCJ</w:t>
      </w:r>
    </w:p>
    <w:p w14:paraId="7A3AF4A3" w14:textId="77777777" w:rsidR="007F4D91" w:rsidRDefault="007F4D91" w:rsidP="0052446F">
      <w:pPr>
        <w:jc w:val="right"/>
        <w:rPr>
          <w:b/>
          <w:sz w:val="22"/>
          <w:szCs w:val="22"/>
          <w:lang w:val="ro-RO"/>
        </w:rPr>
      </w:pPr>
    </w:p>
    <w:p w14:paraId="1CA41B2E" w14:textId="394CE35A" w:rsidR="0004766F" w:rsidRPr="006968CA" w:rsidRDefault="007F4D91" w:rsidP="0052446F">
      <w:pPr>
        <w:jc w:val="right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>________________________</w:t>
      </w:r>
      <w:proofErr w:type="spellStart"/>
      <w:r>
        <w:rPr>
          <w:b/>
          <w:sz w:val="22"/>
          <w:szCs w:val="22"/>
          <w:lang w:val="ro-RO"/>
        </w:rPr>
        <w:t>D.Cimil</w:t>
      </w:r>
      <w:proofErr w:type="spellEnd"/>
      <w:r w:rsidR="0052446F" w:rsidRPr="006968CA">
        <w:rPr>
          <w:b/>
          <w:sz w:val="22"/>
          <w:szCs w:val="22"/>
          <w:lang w:val="ro-RO"/>
        </w:rPr>
        <w:t xml:space="preserve"> </w:t>
      </w:r>
    </w:p>
    <w:p w14:paraId="5F843BB0" w14:textId="41C54C65" w:rsidR="00B478CC" w:rsidRPr="006968CA" w:rsidRDefault="00B478CC" w:rsidP="007E5E65">
      <w:pPr>
        <w:jc w:val="both"/>
        <w:rPr>
          <w:b/>
          <w:sz w:val="22"/>
          <w:szCs w:val="22"/>
          <w:lang w:val="ro-RO"/>
        </w:rPr>
      </w:pPr>
    </w:p>
    <w:p w14:paraId="491087AC" w14:textId="77777777" w:rsidR="00D44321" w:rsidRPr="006968CA" w:rsidRDefault="00D44321" w:rsidP="007E5E65">
      <w:pPr>
        <w:jc w:val="both"/>
        <w:rPr>
          <w:b/>
          <w:sz w:val="22"/>
          <w:szCs w:val="22"/>
          <w:lang w:val="ro-RO"/>
        </w:rPr>
      </w:pPr>
    </w:p>
    <w:p w14:paraId="5EB3701A" w14:textId="77777777" w:rsidR="00A458A4" w:rsidRPr="006968CA" w:rsidRDefault="00A458A4" w:rsidP="007E5E65">
      <w:pPr>
        <w:jc w:val="both"/>
        <w:rPr>
          <w:b/>
          <w:sz w:val="22"/>
          <w:szCs w:val="22"/>
          <w:lang w:val="ro-RO"/>
        </w:rPr>
      </w:pPr>
    </w:p>
    <w:p w14:paraId="3213F9CC" w14:textId="77777777" w:rsidR="0044312C" w:rsidRPr="006968CA" w:rsidRDefault="0044312C" w:rsidP="007E5E65">
      <w:pPr>
        <w:jc w:val="both"/>
        <w:rPr>
          <w:sz w:val="32"/>
          <w:szCs w:val="32"/>
          <w:lang w:val="ro-RO"/>
        </w:rPr>
      </w:pPr>
    </w:p>
    <w:p w14:paraId="27C8D632" w14:textId="4AAAA2F8" w:rsidR="0004766F" w:rsidRPr="006968CA" w:rsidRDefault="0004766F" w:rsidP="007E5E65">
      <w:pPr>
        <w:jc w:val="both"/>
        <w:rPr>
          <w:sz w:val="32"/>
          <w:szCs w:val="32"/>
          <w:lang w:val="ro-RO"/>
        </w:rPr>
      </w:pPr>
    </w:p>
    <w:p w14:paraId="5ECDFB8D" w14:textId="77777777" w:rsidR="0004766F" w:rsidRPr="006968CA" w:rsidRDefault="0004766F" w:rsidP="007E5E65">
      <w:pPr>
        <w:jc w:val="both"/>
        <w:rPr>
          <w:sz w:val="32"/>
          <w:szCs w:val="32"/>
          <w:lang w:val="ro-RO"/>
        </w:rPr>
      </w:pPr>
    </w:p>
    <w:p w14:paraId="1F3843B1" w14:textId="77777777" w:rsidR="007C507D" w:rsidRPr="006968CA" w:rsidRDefault="007C507D" w:rsidP="007E5E65">
      <w:pPr>
        <w:jc w:val="both"/>
        <w:rPr>
          <w:sz w:val="32"/>
          <w:szCs w:val="32"/>
          <w:lang w:val="ro-RO"/>
        </w:rPr>
      </w:pPr>
    </w:p>
    <w:p w14:paraId="53FCDA0B" w14:textId="716E2AF6" w:rsidR="00D1718E" w:rsidRPr="006968CA" w:rsidRDefault="00565B43" w:rsidP="00D1718E">
      <w:pPr>
        <w:jc w:val="center"/>
        <w:rPr>
          <w:b/>
          <w:sz w:val="40"/>
          <w:szCs w:val="40"/>
          <w:lang w:val="ro-RO"/>
        </w:rPr>
      </w:pPr>
      <w:bookmarkStart w:id="0" w:name="_Hlk10142155"/>
      <w:r w:rsidRPr="006968CA">
        <w:rPr>
          <w:b/>
          <w:sz w:val="40"/>
          <w:szCs w:val="40"/>
          <w:lang w:val="ro-RO"/>
        </w:rPr>
        <w:t xml:space="preserve">REGULAMENTUL </w:t>
      </w:r>
    </w:p>
    <w:p w14:paraId="79B94555" w14:textId="4EF749F7" w:rsidR="00B478CC" w:rsidRDefault="00565B43" w:rsidP="00C15ACB">
      <w:pPr>
        <w:jc w:val="center"/>
        <w:rPr>
          <w:b/>
          <w:i/>
          <w:sz w:val="40"/>
          <w:szCs w:val="40"/>
          <w:lang w:val="ro-RO"/>
        </w:rPr>
      </w:pPr>
      <w:r w:rsidRPr="006968CA">
        <w:rPr>
          <w:b/>
          <w:i/>
          <w:sz w:val="40"/>
          <w:szCs w:val="40"/>
          <w:lang w:val="ro-RO"/>
        </w:rPr>
        <w:t>Concursulu</w:t>
      </w:r>
      <w:r w:rsidR="00080F52" w:rsidRPr="006968CA">
        <w:rPr>
          <w:b/>
          <w:i/>
          <w:sz w:val="40"/>
          <w:szCs w:val="40"/>
          <w:lang w:val="ro-RO"/>
        </w:rPr>
        <w:t>i</w:t>
      </w:r>
      <w:r w:rsidRPr="006968CA">
        <w:rPr>
          <w:b/>
          <w:i/>
          <w:sz w:val="40"/>
          <w:szCs w:val="40"/>
          <w:lang w:val="ro-RO"/>
        </w:rPr>
        <w:t xml:space="preserve"> </w:t>
      </w:r>
      <w:r w:rsidR="007F4D91">
        <w:rPr>
          <w:b/>
          <w:i/>
          <w:sz w:val="40"/>
          <w:szCs w:val="40"/>
          <w:lang w:val="ro-RO"/>
        </w:rPr>
        <w:t xml:space="preserve">de acordare a 2 mini-granturi pentru dezvoltarea </w:t>
      </w:r>
      <w:r w:rsidRPr="006968CA">
        <w:rPr>
          <w:b/>
          <w:i/>
          <w:sz w:val="40"/>
          <w:szCs w:val="40"/>
          <w:lang w:val="ro-RO"/>
        </w:rPr>
        <w:t>planuri</w:t>
      </w:r>
      <w:r w:rsidR="00080F52" w:rsidRPr="006968CA">
        <w:rPr>
          <w:b/>
          <w:i/>
          <w:sz w:val="40"/>
          <w:szCs w:val="40"/>
          <w:lang w:val="ro-RO"/>
        </w:rPr>
        <w:t>lor</w:t>
      </w:r>
      <w:r w:rsidRPr="006968CA">
        <w:rPr>
          <w:b/>
          <w:i/>
          <w:sz w:val="40"/>
          <w:szCs w:val="40"/>
          <w:lang w:val="ro-RO"/>
        </w:rPr>
        <w:t xml:space="preserve"> de afaceri</w:t>
      </w:r>
      <w:r w:rsidR="007F4D91">
        <w:rPr>
          <w:b/>
          <w:i/>
          <w:sz w:val="40"/>
          <w:szCs w:val="40"/>
          <w:lang w:val="ro-RO"/>
        </w:rPr>
        <w:t xml:space="preserve"> sociale</w:t>
      </w:r>
    </w:p>
    <w:p w14:paraId="46DE60B5" w14:textId="10DD888C" w:rsidR="00D55262" w:rsidRDefault="00D55262" w:rsidP="00C15ACB">
      <w:pPr>
        <w:jc w:val="center"/>
        <w:rPr>
          <w:b/>
          <w:i/>
          <w:sz w:val="40"/>
          <w:szCs w:val="40"/>
          <w:lang w:val="ro-RO"/>
        </w:rPr>
      </w:pPr>
    </w:p>
    <w:p w14:paraId="66FE55C0" w14:textId="5E64CDEF" w:rsidR="00D55262" w:rsidRPr="00D55262" w:rsidRDefault="00D55262" w:rsidP="00D55262">
      <w:pPr>
        <w:jc w:val="center"/>
        <w:rPr>
          <w:b/>
          <w:sz w:val="28"/>
          <w:szCs w:val="28"/>
          <w:lang w:val="ro-RO"/>
        </w:rPr>
      </w:pPr>
      <w:r w:rsidRPr="00D55262">
        <w:rPr>
          <w:b/>
          <w:i/>
          <w:sz w:val="28"/>
          <w:szCs w:val="28"/>
          <w:lang w:val="ro-RO"/>
        </w:rPr>
        <w:t>în cadrul proiectului</w:t>
      </w:r>
    </w:p>
    <w:p w14:paraId="76FFE72B" w14:textId="3FC38455" w:rsidR="00B478CC" w:rsidRPr="006968CA" w:rsidRDefault="00D55262" w:rsidP="00B478CC">
      <w:pPr>
        <w:jc w:val="center"/>
        <w:rPr>
          <w:sz w:val="28"/>
          <w:lang w:val="ro-RO"/>
        </w:rPr>
      </w:pPr>
      <w:r w:rsidRPr="00D55262">
        <w:rPr>
          <w:b/>
          <w:i/>
          <w:iCs/>
          <w:sz w:val="28"/>
          <w:szCs w:val="28"/>
          <w:lang w:val="ro-MD"/>
        </w:rPr>
        <w:t>„</w:t>
      </w:r>
      <w:proofErr w:type="spellStart"/>
      <w:r w:rsidRPr="00D55262">
        <w:rPr>
          <w:b/>
          <w:i/>
          <w:iCs/>
          <w:sz w:val="28"/>
          <w:szCs w:val="28"/>
          <w:lang w:val="ro-MD"/>
        </w:rPr>
        <w:t>Antreprenoriatul</w:t>
      </w:r>
      <w:proofErr w:type="spellEnd"/>
      <w:r w:rsidRPr="00D55262">
        <w:rPr>
          <w:b/>
          <w:i/>
          <w:iCs/>
          <w:sz w:val="28"/>
          <w:szCs w:val="28"/>
          <w:lang w:val="ro-MD"/>
        </w:rPr>
        <w:t xml:space="preserve"> social și tinerii din Moldova pentru o societate mai inclusivă, durabilă și inovativă/</w:t>
      </w:r>
      <w:proofErr w:type="spellStart"/>
      <w:r w:rsidRPr="00D55262">
        <w:rPr>
          <w:b/>
          <w:i/>
          <w:iCs/>
          <w:sz w:val="28"/>
          <w:szCs w:val="28"/>
          <w:lang w:val="ro-MD"/>
        </w:rPr>
        <w:t>GoYouth</w:t>
      </w:r>
      <w:proofErr w:type="spellEnd"/>
      <w:r w:rsidRPr="00D55262">
        <w:rPr>
          <w:b/>
          <w:i/>
          <w:iCs/>
          <w:sz w:val="28"/>
          <w:szCs w:val="28"/>
          <w:lang w:val="ro-MD"/>
        </w:rPr>
        <w:t>+”</w:t>
      </w:r>
      <w:bookmarkEnd w:id="0"/>
    </w:p>
    <w:p w14:paraId="65F86926" w14:textId="53B8485C" w:rsidR="00B478CC" w:rsidRPr="006968CA" w:rsidRDefault="00B478CC" w:rsidP="00B478CC">
      <w:pPr>
        <w:jc w:val="center"/>
        <w:rPr>
          <w:sz w:val="28"/>
          <w:lang w:val="ro-RO"/>
        </w:rPr>
      </w:pPr>
    </w:p>
    <w:p w14:paraId="5FBCCB90" w14:textId="2B84C928" w:rsidR="00B478CC" w:rsidRPr="006968CA" w:rsidRDefault="00B478CC" w:rsidP="00B478CC">
      <w:pPr>
        <w:jc w:val="center"/>
        <w:rPr>
          <w:sz w:val="28"/>
          <w:lang w:val="ro-RO"/>
        </w:rPr>
      </w:pPr>
    </w:p>
    <w:p w14:paraId="2025C120" w14:textId="7C2A66F4" w:rsidR="00B478CC" w:rsidRPr="006968CA" w:rsidRDefault="00B478CC" w:rsidP="00B478CC">
      <w:pPr>
        <w:jc w:val="center"/>
        <w:rPr>
          <w:sz w:val="28"/>
          <w:lang w:val="ro-RO"/>
        </w:rPr>
      </w:pPr>
    </w:p>
    <w:p w14:paraId="2D54BB4D" w14:textId="77777777" w:rsidR="00D44321" w:rsidRPr="006968CA" w:rsidRDefault="00D44321" w:rsidP="00B478CC">
      <w:pPr>
        <w:jc w:val="center"/>
        <w:rPr>
          <w:sz w:val="28"/>
          <w:lang w:val="ro-RO"/>
        </w:rPr>
      </w:pPr>
    </w:p>
    <w:p w14:paraId="1BD21826" w14:textId="08C5FF31" w:rsidR="00B478CC" w:rsidRPr="006968CA" w:rsidRDefault="00B478CC" w:rsidP="00B478CC">
      <w:pPr>
        <w:jc w:val="center"/>
        <w:rPr>
          <w:sz w:val="28"/>
          <w:lang w:val="ro-RO"/>
        </w:rPr>
      </w:pPr>
    </w:p>
    <w:p w14:paraId="2EDBBB64" w14:textId="1A4EEE79" w:rsidR="00B478CC" w:rsidRPr="006968CA" w:rsidRDefault="00B478CC" w:rsidP="00B478CC">
      <w:pPr>
        <w:jc w:val="center"/>
        <w:rPr>
          <w:sz w:val="28"/>
          <w:lang w:val="ro-RO"/>
        </w:rPr>
      </w:pPr>
    </w:p>
    <w:p w14:paraId="582A4649" w14:textId="18DDD206" w:rsidR="00D55262" w:rsidRPr="006968CA" w:rsidRDefault="00D55262" w:rsidP="00B478CC">
      <w:pPr>
        <w:jc w:val="center"/>
        <w:rPr>
          <w:sz w:val="28"/>
          <w:lang w:val="ro-RO"/>
        </w:rPr>
      </w:pPr>
    </w:p>
    <w:p w14:paraId="4D2FEBC5" w14:textId="77777777" w:rsidR="00B478CC" w:rsidRPr="006968CA" w:rsidRDefault="00B478CC" w:rsidP="00B478CC">
      <w:pPr>
        <w:jc w:val="center"/>
        <w:rPr>
          <w:sz w:val="28"/>
          <w:lang w:val="ro-RO"/>
        </w:rPr>
      </w:pPr>
    </w:p>
    <w:tbl>
      <w:tblPr>
        <w:tblW w:w="10356" w:type="dxa"/>
        <w:tblInd w:w="-630" w:type="dxa"/>
        <w:tblBorders>
          <w:top w:val="threeDEngrave" w:sz="24" w:space="0" w:color="auto"/>
        </w:tblBorders>
        <w:tblLook w:val="04A0" w:firstRow="1" w:lastRow="0" w:firstColumn="1" w:lastColumn="0" w:noHBand="0" w:noVBand="1"/>
      </w:tblPr>
      <w:tblGrid>
        <w:gridCol w:w="3786"/>
        <w:gridCol w:w="3564"/>
        <w:gridCol w:w="3006"/>
      </w:tblGrid>
      <w:tr w:rsidR="00B478CC" w:rsidRPr="007F4D91" w14:paraId="64DC5B1A" w14:textId="77777777" w:rsidTr="007560E0">
        <w:trPr>
          <w:trHeight w:val="1280"/>
        </w:trPr>
        <w:tc>
          <w:tcPr>
            <w:tcW w:w="2856" w:type="dxa"/>
            <w:vAlign w:val="center"/>
          </w:tcPr>
          <w:p w14:paraId="75C78ECF" w14:textId="2D5AECE9" w:rsidR="00B478CC" w:rsidRPr="006968CA" w:rsidRDefault="007F4D91" w:rsidP="00B478CC">
            <w:pPr>
              <w:pStyle w:val="Frspaiere"/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bookmarkStart w:id="1" w:name="_Hlk488400899"/>
            <w:r w:rsidRPr="006968CA">
              <w:rPr>
                <w:noProof/>
              </w:rPr>
              <w:drawing>
                <wp:inline distT="0" distB="0" distL="0" distR="0" wp14:anchorId="143F69A2" wp14:editId="5FC42E29">
                  <wp:extent cx="2266950" cy="57150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4" w:type="dxa"/>
            <w:vAlign w:val="center"/>
          </w:tcPr>
          <w:p w14:paraId="00E7358A" w14:textId="77777777" w:rsidR="00B478CC" w:rsidRPr="006968CA" w:rsidRDefault="00B478CC" w:rsidP="00B478CC">
            <w:pPr>
              <w:pStyle w:val="Frspaiere"/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5A2C50AF" w14:textId="77777777" w:rsidR="00477EB0" w:rsidRPr="006968CA" w:rsidRDefault="00477EB0" w:rsidP="00B478CC">
            <w:pPr>
              <w:pStyle w:val="Frspaiere"/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7BB30BE1" w14:textId="77777777" w:rsidR="00477EB0" w:rsidRPr="006968CA" w:rsidRDefault="00477EB0" w:rsidP="00B478CC">
            <w:pPr>
              <w:pStyle w:val="Frspaiere"/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6DFA8DD0" w14:textId="77777777" w:rsidR="00477EB0" w:rsidRPr="006968CA" w:rsidRDefault="00477EB0" w:rsidP="00B478CC">
            <w:pPr>
              <w:pStyle w:val="Frspaiere"/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0D1C3F8A" w14:textId="77777777" w:rsidR="00477EB0" w:rsidRPr="006968CA" w:rsidRDefault="00477EB0" w:rsidP="00B478CC">
            <w:pPr>
              <w:pStyle w:val="Frspaiere"/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37FEDA5" w14:textId="77777777" w:rsidR="00477EB0" w:rsidRPr="006968CA" w:rsidRDefault="00477EB0" w:rsidP="00B478CC">
            <w:pPr>
              <w:pStyle w:val="Frspaiere"/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D024961" w14:textId="77777777" w:rsidR="00477EB0" w:rsidRPr="006968CA" w:rsidRDefault="00477EB0" w:rsidP="00B478CC">
            <w:pPr>
              <w:pStyle w:val="Frspaiere"/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03BE85D4" w14:textId="2DCC987A" w:rsidR="00477EB0" w:rsidRPr="006968CA" w:rsidRDefault="00477EB0" w:rsidP="00B478CC">
            <w:pPr>
              <w:pStyle w:val="Frspaiere"/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</w:tc>
        <w:tc>
          <w:tcPr>
            <w:tcW w:w="2976" w:type="dxa"/>
            <w:vAlign w:val="center"/>
          </w:tcPr>
          <w:p w14:paraId="3F20B569" w14:textId="429A4D86" w:rsidR="00B478CC" w:rsidRPr="006968CA" w:rsidRDefault="007F4D91" w:rsidP="00B478CC">
            <w:pPr>
              <w:pStyle w:val="Frspaiere"/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6968CA">
              <w:rPr>
                <w:noProof/>
              </w:rPr>
              <w:drawing>
                <wp:inline distT="0" distB="0" distL="0" distR="0" wp14:anchorId="349CE3A0" wp14:editId="01D531B8">
                  <wp:extent cx="1765300" cy="685800"/>
                  <wp:effectExtent l="0" t="0" r="635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14:paraId="42703193" w14:textId="4626DB60" w:rsidR="00B478CC" w:rsidRDefault="00B478CC" w:rsidP="00B478CC">
      <w:pPr>
        <w:pStyle w:val="Listparagraf"/>
        <w:ind w:left="0"/>
        <w:rPr>
          <w:rFonts w:ascii="Times New Roman" w:hAnsi="Times New Roman"/>
          <w:sz w:val="28"/>
          <w:lang w:val="ro-RO"/>
        </w:rPr>
      </w:pPr>
    </w:p>
    <w:p w14:paraId="5BBADB26" w14:textId="3337B7F2" w:rsidR="007F4D91" w:rsidRDefault="007F4D91" w:rsidP="00B478CC">
      <w:pPr>
        <w:pStyle w:val="Listparagraf"/>
        <w:ind w:left="0"/>
        <w:rPr>
          <w:rFonts w:ascii="Times New Roman" w:hAnsi="Times New Roman"/>
          <w:sz w:val="28"/>
          <w:lang w:val="ro-RO"/>
        </w:rPr>
      </w:pPr>
    </w:p>
    <w:sdt>
      <w:sdtPr>
        <w:id w:val="1873568173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06B5BE22" w14:textId="1C3DF82B" w:rsidR="00F667AD" w:rsidRPr="006968CA" w:rsidRDefault="00F667AD" w:rsidP="00763DD7">
          <w:pPr>
            <w:jc w:val="center"/>
            <w:rPr>
              <w:b/>
              <w:szCs w:val="26"/>
              <w:lang w:val="ro-RO"/>
            </w:rPr>
          </w:pPr>
          <w:r w:rsidRPr="006968CA">
            <w:rPr>
              <w:szCs w:val="26"/>
            </w:rPr>
            <w:t xml:space="preserve"> </w:t>
          </w:r>
          <w:r w:rsidRPr="006968CA">
            <w:rPr>
              <w:b/>
              <w:szCs w:val="26"/>
              <w:lang w:val="ro-RO"/>
            </w:rPr>
            <w:t>CUPRINS:</w:t>
          </w:r>
        </w:p>
        <w:p w14:paraId="1066571A" w14:textId="77777777" w:rsidR="00763DD7" w:rsidRPr="006968CA" w:rsidRDefault="00763DD7" w:rsidP="00F667AD">
          <w:pPr>
            <w:rPr>
              <w:szCs w:val="26"/>
              <w:lang w:val="ro-RO"/>
            </w:rPr>
          </w:pPr>
        </w:p>
        <w:p w14:paraId="67EBBAB4" w14:textId="39588756" w:rsidR="00B02F3F" w:rsidRPr="00B02F3F" w:rsidRDefault="00F667AD">
          <w:pPr>
            <w:pStyle w:val="Cuprins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sz w:val="22"/>
              <w:szCs w:val="22"/>
              <w:lang w:val="en-US" w:eastAsia="en-US"/>
            </w:rPr>
          </w:pPr>
          <w:r w:rsidRPr="006968CA">
            <w:rPr>
              <w:rFonts w:ascii="Times New Roman" w:hAnsi="Times New Roman" w:cs="Times New Roman"/>
              <w:noProof w:val="0"/>
            </w:rPr>
            <w:lastRenderedPageBreak/>
            <w:fldChar w:fldCharType="begin"/>
          </w:r>
          <w:r w:rsidRPr="006968CA">
            <w:rPr>
              <w:rFonts w:ascii="Times New Roman" w:hAnsi="Times New Roman" w:cs="Times New Roman"/>
            </w:rPr>
            <w:instrText xml:space="preserve"> TOC \o "1-3" \h \z \u </w:instrText>
          </w:r>
          <w:r w:rsidRPr="006968CA">
            <w:rPr>
              <w:rFonts w:ascii="Times New Roman" w:hAnsi="Times New Roman" w:cs="Times New Roman"/>
              <w:noProof w:val="0"/>
            </w:rPr>
            <w:fldChar w:fldCharType="separate"/>
          </w:r>
          <w:hyperlink w:anchor="_Toc106205614" w:history="1">
            <w:r w:rsidR="00B02F3F" w:rsidRPr="00B02F3F">
              <w:rPr>
                <w:rStyle w:val="Hyperlink"/>
                <w:rFonts w:ascii="Times New Roman" w:hAnsi="Times New Roman" w:cs="Times New Roman"/>
              </w:rPr>
              <w:t>1.</w:t>
            </w:r>
            <w:r w:rsidR="00B02F3F" w:rsidRPr="00B02F3F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 w:eastAsia="en-US"/>
              </w:rPr>
              <w:tab/>
            </w:r>
            <w:r w:rsidR="00B02F3F" w:rsidRPr="00B02F3F">
              <w:rPr>
                <w:rStyle w:val="Hyperlink"/>
                <w:rFonts w:ascii="Times New Roman" w:hAnsi="Times New Roman" w:cs="Times New Roman"/>
              </w:rPr>
              <w:t>Cadrul general</w:t>
            </w:r>
            <w:r w:rsidR="00B02F3F" w:rsidRPr="00B02F3F">
              <w:rPr>
                <w:rFonts w:ascii="Times New Roman" w:hAnsi="Times New Roman" w:cs="Times New Roman"/>
                <w:webHidden/>
              </w:rPr>
              <w:tab/>
            </w:r>
            <w:r w:rsidR="00B02F3F" w:rsidRPr="00B02F3F">
              <w:rPr>
                <w:rFonts w:ascii="Times New Roman" w:hAnsi="Times New Roman" w:cs="Times New Roman"/>
                <w:webHidden/>
              </w:rPr>
              <w:fldChar w:fldCharType="begin"/>
            </w:r>
            <w:r w:rsidR="00B02F3F" w:rsidRPr="00B02F3F">
              <w:rPr>
                <w:rFonts w:ascii="Times New Roman" w:hAnsi="Times New Roman" w:cs="Times New Roman"/>
                <w:webHidden/>
              </w:rPr>
              <w:instrText xml:space="preserve"> PAGEREF _Toc106205614 \h </w:instrText>
            </w:r>
            <w:r w:rsidR="00B02F3F" w:rsidRPr="00B02F3F">
              <w:rPr>
                <w:rFonts w:ascii="Times New Roman" w:hAnsi="Times New Roman" w:cs="Times New Roman"/>
                <w:webHidden/>
              </w:rPr>
            </w:r>
            <w:r w:rsidR="00B02F3F" w:rsidRPr="00B02F3F">
              <w:rPr>
                <w:rFonts w:ascii="Times New Roman" w:hAnsi="Times New Roman" w:cs="Times New Roman"/>
                <w:webHidden/>
              </w:rPr>
              <w:fldChar w:fldCharType="separate"/>
            </w:r>
            <w:r w:rsidR="00B02F3F" w:rsidRPr="00B02F3F">
              <w:rPr>
                <w:rFonts w:ascii="Times New Roman" w:hAnsi="Times New Roman" w:cs="Times New Roman"/>
                <w:webHidden/>
              </w:rPr>
              <w:t>3</w:t>
            </w:r>
            <w:r w:rsidR="00B02F3F" w:rsidRPr="00B02F3F">
              <w:rPr>
                <w:rFonts w:ascii="Times New Roman" w:hAnsi="Times New Roman" w:cs="Times New Roman"/>
                <w:webHidden/>
              </w:rPr>
              <w:fldChar w:fldCharType="end"/>
            </w:r>
          </w:hyperlink>
        </w:p>
        <w:p w14:paraId="596672F1" w14:textId="59EAE5C0" w:rsidR="00B02F3F" w:rsidRPr="00B02F3F" w:rsidRDefault="002C7068">
          <w:pPr>
            <w:pStyle w:val="Cuprins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sz w:val="22"/>
              <w:szCs w:val="22"/>
              <w:lang w:val="en-US" w:eastAsia="en-US"/>
            </w:rPr>
          </w:pPr>
          <w:hyperlink w:anchor="_Toc106205615" w:history="1">
            <w:r w:rsidR="00B02F3F" w:rsidRPr="00B02F3F">
              <w:rPr>
                <w:rStyle w:val="Hyperlink"/>
                <w:rFonts w:ascii="Times New Roman" w:hAnsi="Times New Roman" w:cs="Times New Roman"/>
              </w:rPr>
              <w:t>2.</w:t>
            </w:r>
            <w:r w:rsidR="00B02F3F" w:rsidRPr="00B02F3F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 w:eastAsia="en-US"/>
              </w:rPr>
              <w:tab/>
            </w:r>
            <w:r w:rsidR="00B02F3F" w:rsidRPr="00B02F3F">
              <w:rPr>
                <w:rStyle w:val="Hyperlink"/>
                <w:rFonts w:ascii="Times New Roman" w:hAnsi="Times New Roman" w:cs="Times New Roman"/>
              </w:rPr>
              <w:t>Profilul grupului țintă care va participa la concursul planurilor de afaceri</w:t>
            </w:r>
            <w:r w:rsidR="00B02F3F" w:rsidRPr="00B02F3F">
              <w:rPr>
                <w:rFonts w:ascii="Times New Roman" w:hAnsi="Times New Roman" w:cs="Times New Roman"/>
                <w:webHidden/>
              </w:rPr>
              <w:tab/>
            </w:r>
            <w:r w:rsidR="00B02F3F" w:rsidRPr="00B02F3F">
              <w:rPr>
                <w:rFonts w:ascii="Times New Roman" w:hAnsi="Times New Roman" w:cs="Times New Roman"/>
                <w:webHidden/>
              </w:rPr>
              <w:fldChar w:fldCharType="begin"/>
            </w:r>
            <w:r w:rsidR="00B02F3F" w:rsidRPr="00B02F3F">
              <w:rPr>
                <w:rFonts w:ascii="Times New Roman" w:hAnsi="Times New Roman" w:cs="Times New Roman"/>
                <w:webHidden/>
              </w:rPr>
              <w:instrText xml:space="preserve"> PAGEREF _Toc106205615 \h </w:instrText>
            </w:r>
            <w:r w:rsidR="00B02F3F" w:rsidRPr="00B02F3F">
              <w:rPr>
                <w:rFonts w:ascii="Times New Roman" w:hAnsi="Times New Roman" w:cs="Times New Roman"/>
                <w:webHidden/>
              </w:rPr>
            </w:r>
            <w:r w:rsidR="00B02F3F" w:rsidRPr="00B02F3F">
              <w:rPr>
                <w:rFonts w:ascii="Times New Roman" w:hAnsi="Times New Roman" w:cs="Times New Roman"/>
                <w:webHidden/>
              </w:rPr>
              <w:fldChar w:fldCharType="separate"/>
            </w:r>
            <w:r w:rsidR="00B02F3F" w:rsidRPr="00B02F3F">
              <w:rPr>
                <w:rFonts w:ascii="Times New Roman" w:hAnsi="Times New Roman" w:cs="Times New Roman"/>
                <w:webHidden/>
              </w:rPr>
              <w:t>3</w:t>
            </w:r>
            <w:r w:rsidR="00B02F3F" w:rsidRPr="00B02F3F">
              <w:rPr>
                <w:rFonts w:ascii="Times New Roman" w:hAnsi="Times New Roman" w:cs="Times New Roman"/>
                <w:webHidden/>
              </w:rPr>
              <w:fldChar w:fldCharType="end"/>
            </w:r>
          </w:hyperlink>
        </w:p>
        <w:p w14:paraId="4A546270" w14:textId="7DAD2E99" w:rsidR="00B02F3F" w:rsidRPr="00B02F3F" w:rsidRDefault="002C7068">
          <w:pPr>
            <w:pStyle w:val="Cuprins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sz w:val="22"/>
              <w:szCs w:val="22"/>
              <w:lang w:val="en-US" w:eastAsia="en-US"/>
            </w:rPr>
          </w:pPr>
          <w:hyperlink w:anchor="_Toc106205616" w:history="1">
            <w:r w:rsidR="00B02F3F" w:rsidRPr="00B02F3F">
              <w:rPr>
                <w:rStyle w:val="Hyperlink"/>
                <w:rFonts w:ascii="Times New Roman" w:hAnsi="Times New Roman" w:cs="Times New Roman"/>
              </w:rPr>
              <w:t>3.</w:t>
            </w:r>
            <w:r w:rsidR="00B02F3F" w:rsidRPr="00B02F3F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 w:eastAsia="en-US"/>
              </w:rPr>
              <w:tab/>
            </w:r>
            <w:r w:rsidR="00B02F3F" w:rsidRPr="00B02F3F">
              <w:rPr>
                <w:rStyle w:val="Hyperlink"/>
                <w:rFonts w:ascii="Times New Roman" w:hAnsi="Times New Roman" w:cs="Times New Roman"/>
              </w:rPr>
              <w:t>Procesul de indentificare și de selecție a grupului țintă</w:t>
            </w:r>
            <w:r w:rsidR="00B02F3F" w:rsidRPr="00B02F3F">
              <w:rPr>
                <w:rFonts w:ascii="Times New Roman" w:hAnsi="Times New Roman" w:cs="Times New Roman"/>
                <w:webHidden/>
              </w:rPr>
              <w:tab/>
            </w:r>
            <w:r w:rsidR="00B02F3F" w:rsidRPr="00B02F3F">
              <w:rPr>
                <w:rFonts w:ascii="Times New Roman" w:hAnsi="Times New Roman" w:cs="Times New Roman"/>
                <w:webHidden/>
              </w:rPr>
              <w:fldChar w:fldCharType="begin"/>
            </w:r>
            <w:r w:rsidR="00B02F3F" w:rsidRPr="00B02F3F">
              <w:rPr>
                <w:rFonts w:ascii="Times New Roman" w:hAnsi="Times New Roman" w:cs="Times New Roman"/>
                <w:webHidden/>
              </w:rPr>
              <w:instrText xml:space="preserve"> PAGEREF _Toc106205616 \h </w:instrText>
            </w:r>
            <w:r w:rsidR="00B02F3F" w:rsidRPr="00B02F3F">
              <w:rPr>
                <w:rFonts w:ascii="Times New Roman" w:hAnsi="Times New Roman" w:cs="Times New Roman"/>
                <w:webHidden/>
              </w:rPr>
            </w:r>
            <w:r w:rsidR="00B02F3F" w:rsidRPr="00B02F3F">
              <w:rPr>
                <w:rFonts w:ascii="Times New Roman" w:hAnsi="Times New Roman" w:cs="Times New Roman"/>
                <w:webHidden/>
              </w:rPr>
              <w:fldChar w:fldCharType="separate"/>
            </w:r>
            <w:r w:rsidR="00B02F3F" w:rsidRPr="00B02F3F">
              <w:rPr>
                <w:rFonts w:ascii="Times New Roman" w:hAnsi="Times New Roman" w:cs="Times New Roman"/>
                <w:webHidden/>
              </w:rPr>
              <w:t>4</w:t>
            </w:r>
            <w:r w:rsidR="00B02F3F" w:rsidRPr="00B02F3F">
              <w:rPr>
                <w:rFonts w:ascii="Times New Roman" w:hAnsi="Times New Roman" w:cs="Times New Roman"/>
                <w:webHidden/>
              </w:rPr>
              <w:fldChar w:fldCharType="end"/>
            </w:r>
          </w:hyperlink>
        </w:p>
        <w:p w14:paraId="22514931" w14:textId="367CDBF6" w:rsidR="00B02F3F" w:rsidRPr="00B02F3F" w:rsidRDefault="002C7068">
          <w:pPr>
            <w:pStyle w:val="Cuprins2"/>
            <w:tabs>
              <w:tab w:val="right" w:leader="dot" w:pos="9234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lang w:val="en-US" w:eastAsia="en-US"/>
            </w:rPr>
          </w:pPr>
          <w:hyperlink w:anchor="_Toc106205617" w:history="1">
            <w:r w:rsidR="00B02F3F" w:rsidRPr="00B02F3F">
              <w:rPr>
                <w:rStyle w:val="Hyperlink"/>
                <w:rFonts w:ascii="Times New Roman" w:hAnsi="Times New Roman" w:cs="Times New Roman"/>
                <w:noProof/>
                <w:lang w:val="ro-RO"/>
              </w:rPr>
              <w:t>3.1 Informarea tinerilor din grupul țintă cu privire la Concursul planurilor de afaceri</w:t>
            </w:r>
            <w:r w:rsidR="00B02F3F" w:rsidRPr="00B02F3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02F3F" w:rsidRPr="00B02F3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02F3F" w:rsidRPr="00B02F3F">
              <w:rPr>
                <w:rFonts w:ascii="Times New Roman" w:hAnsi="Times New Roman" w:cs="Times New Roman"/>
                <w:noProof/>
                <w:webHidden/>
              </w:rPr>
              <w:instrText xml:space="preserve"> PAGEREF _Toc106205617 \h </w:instrText>
            </w:r>
            <w:r w:rsidR="00B02F3F" w:rsidRPr="00B02F3F">
              <w:rPr>
                <w:rFonts w:ascii="Times New Roman" w:hAnsi="Times New Roman" w:cs="Times New Roman"/>
                <w:noProof/>
                <w:webHidden/>
              </w:rPr>
            </w:r>
            <w:r w:rsidR="00B02F3F" w:rsidRPr="00B02F3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02F3F" w:rsidRPr="00B02F3F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B02F3F" w:rsidRPr="00B02F3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371A2DC" w14:textId="576298B1" w:rsidR="00B02F3F" w:rsidRPr="00B02F3F" w:rsidRDefault="002C7068">
          <w:pPr>
            <w:pStyle w:val="Cuprins2"/>
            <w:tabs>
              <w:tab w:val="right" w:leader="dot" w:pos="9234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lang w:val="en-US" w:eastAsia="en-US"/>
            </w:rPr>
          </w:pPr>
          <w:hyperlink w:anchor="_Toc106205618" w:history="1">
            <w:r w:rsidR="00B02F3F" w:rsidRPr="00B02F3F">
              <w:rPr>
                <w:rStyle w:val="Hyperlink"/>
                <w:rFonts w:ascii="Times New Roman" w:hAnsi="Times New Roman" w:cs="Times New Roman"/>
                <w:noProof/>
                <w:lang w:val="ro-RO"/>
              </w:rPr>
              <w:t>3.2 Selectarea tinerilor pentru participarea în cadrul cursului de instruire</w:t>
            </w:r>
            <w:r w:rsidR="00B02F3F" w:rsidRPr="00B02F3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02F3F" w:rsidRPr="00B02F3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02F3F" w:rsidRPr="00B02F3F">
              <w:rPr>
                <w:rFonts w:ascii="Times New Roman" w:hAnsi="Times New Roman" w:cs="Times New Roman"/>
                <w:noProof/>
                <w:webHidden/>
              </w:rPr>
              <w:instrText xml:space="preserve"> PAGEREF _Toc106205618 \h </w:instrText>
            </w:r>
            <w:r w:rsidR="00B02F3F" w:rsidRPr="00B02F3F">
              <w:rPr>
                <w:rFonts w:ascii="Times New Roman" w:hAnsi="Times New Roman" w:cs="Times New Roman"/>
                <w:noProof/>
                <w:webHidden/>
              </w:rPr>
            </w:r>
            <w:r w:rsidR="00B02F3F" w:rsidRPr="00B02F3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02F3F" w:rsidRPr="00B02F3F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B02F3F" w:rsidRPr="00B02F3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981A564" w14:textId="40ED87E0" w:rsidR="00B02F3F" w:rsidRPr="00B02F3F" w:rsidRDefault="002C7068">
          <w:pPr>
            <w:pStyle w:val="Cuprins2"/>
            <w:tabs>
              <w:tab w:val="right" w:leader="dot" w:pos="9234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lang w:val="en-US" w:eastAsia="en-US"/>
            </w:rPr>
          </w:pPr>
          <w:hyperlink w:anchor="_Toc106205619" w:history="1">
            <w:r w:rsidR="00B02F3F" w:rsidRPr="00B02F3F">
              <w:rPr>
                <w:rStyle w:val="Hyperlink"/>
                <w:rFonts w:ascii="Times New Roman" w:hAnsi="Times New Roman" w:cs="Times New Roman"/>
                <w:noProof/>
                <w:lang w:val="ro-RO"/>
              </w:rPr>
              <w:t>3.3 Instruirea tinerilor privind dezvoltarea unei afaceri sociale</w:t>
            </w:r>
            <w:r w:rsidR="00B02F3F" w:rsidRPr="00B02F3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02F3F" w:rsidRPr="00B02F3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02F3F" w:rsidRPr="00B02F3F">
              <w:rPr>
                <w:rFonts w:ascii="Times New Roman" w:hAnsi="Times New Roman" w:cs="Times New Roman"/>
                <w:noProof/>
                <w:webHidden/>
              </w:rPr>
              <w:instrText xml:space="preserve"> PAGEREF _Toc106205619 \h </w:instrText>
            </w:r>
            <w:r w:rsidR="00B02F3F" w:rsidRPr="00B02F3F">
              <w:rPr>
                <w:rFonts w:ascii="Times New Roman" w:hAnsi="Times New Roman" w:cs="Times New Roman"/>
                <w:noProof/>
                <w:webHidden/>
              </w:rPr>
            </w:r>
            <w:r w:rsidR="00B02F3F" w:rsidRPr="00B02F3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02F3F" w:rsidRPr="00B02F3F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B02F3F" w:rsidRPr="00B02F3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DB2D481" w14:textId="70944950" w:rsidR="00B02F3F" w:rsidRPr="00B02F3F" w:rsidRDefault="002C7068">
          <w:pPr>
            <w:pStyle w:val="Cuprins2"/>
            <w:tabs>
              <w:tab w:val="right" w:leader="dot" w:pos="9234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lang w:val="en-US" w:eastAsia="en-US"/>
            </w:rPr>
          </w:pPr>
          <w:hyperlink w:anchor="_Toc106205620" w:history="1">
            <w:r w:rsidR="00B02F3F" w:rsidRPr="00B02F3F">
              <w:rPr>
                <w:rStyle w:val="Hyperlink"/>
                <w:rFonts w:ascii="Times New Roman" w:hAnsi="Times New Roman" w:cs="Times New Roman"/>
                <w:noProof/>
                <w:lang w:val="ro-RO"/>
              </w:rPr>
              <w:t>3.4 Organizarea concursului de planuri de afaceri sociale</w:t>
            </w:r>
            <w:r w:rsidR="00B02F3F" w:rsidRPr="00B02F3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02F3F" w:rsidRPr="00B02F3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02F3F" w:rsidRPr="00B02F3F">
              <w:rPr>
                <w:rFonts w:ascii="Times New Roman" w:hAnsi="Times New Roman" w:cs="Times New Roman"/>
                <w:noProof/>
                <w:webHidden/>
              </w:rPr>
              <w:instrText xml:space="preserve"> PAGEREF _Toc106205620 \h </w:instrText>
            </w:r>
            <w:r w:rsidR="00B02F3F" w:rsidRPr="00B02F3F">
              <w:rPr>
                <w:rFonts w:ascii="Times New Roman" w:hAnsi="Times New Roman" w:cs="Times New Roman"/>
                <w:noProof/>
                <w:webHidden/>
              </w:rPr>
            </w:r>
            <w:r w:rsidR="00B02F3F" w:rsidRPr="00B02F3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02F3F" w:rsidRPr="00B02F3F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B02F3F" w:rsidRPr="00B02F3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08F3746" w14:textId="2182F356" w:rsidR="00B02F3F" w:rsidRPr="00B02F3F" w:rsidRDefault="002C7068">
          <w:pPr>
            <w:pStyle w:val="Cuprins2"/>
            <w:tabs>
              <w:tab w:val="right" w:leader="dot" w:pos="9234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lang w:val="en-US" w:eastAsia="en-US"/>
            </w:rPr>
          </w:pPr>
          <w:hyperlink w:anchor="_Toc106205621" w:history="1">
            <w:r w:rsidR="00B02F3F" w:rsidRPr="00B02F3F">
              <w:rPr>
                <w:rStyle w:val="Hyperlink"/>
                <w:rFonts w:ascii="Times New Roman" w:hAnsi="Times New Roman" w:cs="Times New Roman"/>
                <w:noProof/>
                <w:lang w:val="ro-RO"/>
              </w:rPr>
              <w:t>3.5 Monitorizarea și ghidarea tinerilor beneficiari de granturi</w:t>
            </w:r>
            <w:r w:rsidR="00B02F3F" w:rsidRPr="00B02F3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02F3F" w:rsidRPr="00B02F3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02F3F" w:rsidRPr="00B02F3F">
              <w:rPr>
                <w:rFonts w:ascii="Times New Roman" w:hAnsi="Times New Roman" w:cs="Times New Roman"/>
                <w:noProof/>
                <w:webHidden/>
              </w:rPr>
              <w:instrText xml:space="preserve"> PAGEREF _Toc106205621 \h </w:instrText>
            </w:r>
            <w:r w:rsidR="00B02F3F" w:rsidRPr="00B02F3F">
              <w:rPr>
                <w:rFonts w:ascii="Times New Roman" w:hAnsi="Times New Roman" w:cs="Times New Roman"/>
                <w:noProof/>
                <w:webHidden/>
              </w:rPr>
            </w:r>
            <w:r w:rsidR="00B02F3F" w:rsidRPr="00B02F3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02F3F" w:rsidRPr="00B02F3F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B02F3F" w:rsidRPr="00B02F3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1484D2E" w14:textId="53CC195A" w:rsidR="00B02F3F" w:rsidRPr="00B02F3F" w:rsidRDefault="002C7068">
          <w:pPr>
            <w:pStyle w:val="Cuprins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sz w:val="22"/>
              <w:szCs w:val="22"/>
              <w:lang w:val="en-US" w:eastAsia="en-US"/>
            </w:rPr>
          </w:pPr>
          <w:hyperlink w:anchor="_Toc106205622" w:history="1">
            <w:r w:rsidR="00B02F3F" w:rsidRPr="00B02F3F">
              <w:rPr>
                <w:rStyle w:val="Hyperlink"/>
                <w:rFonts w:ascii="Times New Roman" w:hAnsi="Times New Roman" w:cs="Times New Roman"/>
              </w:rPr>
              <w:t>4.</w:t>
            </w:r>
            <w:r w:rsidR="00B02F3F" w:rsidRPr="00B02F3F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 w:eastAsia="en-US"/>
              </w:rPr>
              <w:tab/>
            </w:r>
            <w:r w:rsidR="00B02F3F" w:rsidRPr="00B02F3F">
              <w:rPr>
                <w:rStyle w:val="Hyperlink"/>
                <w:rFonts w:ascii="Times New Roman" w:hAnsi="Times New Roman" w:cs="Times New Roman"/>
              </w:rPr>
              <w:t>Procesul de organizare a concursului planurilor de afaceri</w:t>
            </w:r>
            <w:r w:rsidR="00B02F3F" w:rsidRPr="00B02F3F">
              <w:rPr>
                <w:rFonts w:ascii="Times New Roman" w:hAnsi="Times New Roman" w:cs="Times New Roman"/>
                <w:webHidden/>
              </w:rPr>
              <w:tab/>
            </w:r>
            <w:r w:rsidR="00B02F3F" w:rsidRPr="00B02F3F">
              <w:rPr>
                <w:rFonts w:ascii="Times New Roman" w:hAnsi="Times New Roman" w:cs="Times New Roman"/>
                <w:webHidden/>
              </w:rPr>
              <w:fldChar w:fldCharType="begin"/>
            </w:r>
            <w:r w:rsidR="00B02F3F" w:rsidRPr="00B02F3F">
              <w:rPr>
                <w:rFonts w:ascii="Times New Roman" w:hAnsi="Times New Roman" w:cs="Times New Roman"/>
                <w:webHidden/>
              </w:rPr>
              <w:instrText xml:space="preserve"> PAGEREF _Toc106205622 \h </w:instrText>
            </w:r>
            <w:r w:rsidR="00B02F3F" w:rsidRPr="00B02F3F">
              <w:rPr>
                <w:rFonts w:ascii="Times New Roman" w:hAnsi="Times New Roman" w:cs="Times New Roman"/>
                <w:webHidden/>
              </w:rPr>
            </w:r>
            <w:r w:rsidR="00B02F3F" w:rsidRPr="00B02F3F">
              <w:rPr>
                <w:rFonts w:ascii="Times New Roman" w:hAnsi="Times New Roman" w:cs="Times New Roman"/>
                <w:webHidden/>
              </w:rPr>
              <w:fldChar w:fldCharType="separate"/>
            </w:r>
            <w:r w:rsidR="00B02F3F" w:rsidRPr="00B02F3F">
              <w:rPr>
                <w:rFonts w:ascii="Times New Roman" w:hAnsi="Times New Roman" w:cs="Times New Roman"/>
                <w:webHidden/>
              </w:rPr>
              <w:t>5</w:t>
            </w:r>
            <w:r w:rsidR="00B02F3F" w:rsidRPr="00B02F3F">
              <w:rPr>
                <w:rFonts w:ascii="Times New Roman" w:hAnsi="Times New Roman" w:cs="Times New Roman"/>
                <w:webHidden/>
              </w:rPr>
              <w:fldChar w:fldCharType="end"/>
            </w:r>
          </w:hyperlink>
        </w:p>
        <w:p w14:paraId="4DC57B88" w14:textId="06209211" w:rsidR="00B02F3F" w:rsidRPr="00B02F3F" w:rsidRDefault="002C7068">
          <w:pPr>
            <w:pStyle w:val="Cuprins2"/>
            <w:tabs>
              <w:tab w:val="right" w:leader="dot" w:pos="9234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lang w:val="en-US" w:eastAsia="en-US"/>
            </w:rPr>
          </w:pPr>
          <w:hyperlink w:anchor="_Toc106205623" w:history="1">
            <w:r w:rsidR="00B02F3F" w:rsidRPr="00B02F3F">
              <w:rPr>
                <w:rStyle w:val="Hyperlink"/>
                <w:rFonts w:ascii="Times New Roman" w:hAnsi="Times New Roman" w:cs="Times New Roman"/>
                <w:noProof/>
                <w:lang w:val="ro-RO"/>
              </w:rPr>
              <w:t>4.1 Comisia de concurs</w:t>
            </w:r>
            <w:r w:rsidR="00B02F3F" w:rsidRPr="00B02F3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02F3F" w:rsidRPr="00B02F3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02F3F" w:rsidRPr="00B02F3F">
              <w:rPr>
                <w:rFonts w:ascii="Times New Roman" w:hAnsi="Times New Roman" w:cs="Times New Roman"/>
                <w:noProof/>
                <w:webHidden/>
              </w:rPr>
              <w:instrText xml:space="preserve"> PAGEREF _Toc106205623 \h </w:instrText>
            </w:r>
            <w:r w:rsidR="00B02F3F" w:rsidRPr="00B02F3F">
              <w:rPr>
                <w:rFonts w:ascii="Times New Roman" w:hAnsi="Times New Roman" w:cs="Times New Roman"/>
                <w:noProof/>
                <w:webHidden/>
              </w:rPr>
            </w:r>
            <w:r w:rsidR="00B02F3F" w:rsidRPr="00B02F3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02F3F" w:rsidRPr="00B02F3F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B02F3F" w:rsidRPr="00B02F3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C20F57D" w14:textId="691EC5F4" w:rsidR="00B02F3F" w:rsidRPr="00B02F3F" w:rsidRDefault="002C7068">
          <w:pPr>
            <w:pStyle w:val="Cuprins2"/>
            <w:tabs>
              <w:tab w:val="right" w:leader="dot" w:pos="9234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lang w:val="en-US" w:eastAsia="en-US"/>
            </w:rPr>
          </w:pPr>
          <w:hyperlink w:anchor="_Toc106205624" w:history="1">
            <w:r w:rsidR="00B02F3F" w:rsidRPr="00B02F3F">
              <w:rPr>
                <w:rStyle w:val="Hyperlink"/>
                <w:rFonts w:ascii="Times New Roman" w:hAnsi="Times New Roman" w:cs="Times New Roman"/>
                <w:noProof/>
                <w:lang w:val="ro-RO"/>
              </w:rPr>
              <w:t>4.2 Etapele de organizare a Concursului</w:t>
            </w:r>
            <w:r w:rsidR="00B02F3F" w:rsidRPr="00B02F3F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02F3F" w:rsidRPr="00B02F3F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02F3F" w:rsidRPr="00B02F3F">
              <w:rPr>
                <w:rFonts w:ascii="Times New Roman" w:hAnsi="Times New Roman" w:cs="Times New Roman"/>
                <w:noProof/>
                <w:webHidden/>
              </w:rPr>
              <w:instrText xml:space="preserve"> PAGEREF _Toc106205624 \h </w:instrText>
            </w:r>
            <w:r w:rsidR="00B02F3F" w:rsidRPr="00B02F3F">
              <w:rPr>
                <w:rFonts w:ascii="Times New Roman" w:hAnsi="Times New Roman" w:cs="Times New Roman"/>
                <w:noProof/>
                <w:webHidden/>
              </w:rPr>
            </w:r>
            <w:r w:rsidR="00B02F3F" w:rsidRPr="00B02F3F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02F3F" w:rsidRPr="00B02F3F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B02F3F" w:rsidRPr="00B02F3F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7767CA1" w14:textId="14F0CF93" w:rsidR="00B02F3F" w:rsidRPr="00B02F3F" w:rsidRDefault="002C7068">
          <w:pPr>
            <w:pStyle w:val="Cuprins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sz w:val="22"/>
              <w:szCs w:val="22"/>
              <w:lang w:val="en-US" w:eastAsia="en-US"/>
            </w:rPr>
          </w:pPr>
          <w:hyperlink w:anchor="_Toc106205625" w:history="1">
            <w:r w:rsidR="00B02F3F" w:rsidRPr="00B02F3F">
              <w:rPr>
                <w:rStyle w:val="Hyperlink"/>
                <w:rFonts w:ascii="Times New Roman" w:hAnsi="Times New Roman" w:cs="Times New Roman"/>
              </w:rPr>
              <w:t>5.</w:t>
            </w:r>
            <w:r w:rsidR="00B02F3F" w:rsidRPr="00B02F3F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 w:eastAsia="en-US"/>
              </w:rPr>
              <w:tab/>
            </w:r>
            <w:r w:rsidR="00B02F3F" w:rsidRPr="00B02F3F">
              <w:rPr>
                <w:rStyle w:val="Hyperlink"/>
                <w:rFonts w:ascii="Times New Roman" w:hAnsi="Times New Roman" w:cs="Times New Roman"/>
              </w:rPr>
              <w:t>Cheltuieli limitate și neeligibile în cadrul concursului</w:t>
            </w:r>
            <w:r w:rsidR="00B02F3F" w:rsidRPr="00B02F3F">
              <w:rPr>
                <w:rFonts w:ascii="Times New Roman" w:hAnsi="Times New Roman" w:cs="Times New Roman"/>
                <w:webHidden/>
              </w:rPr>
              <w:tab/>
            </w:r>
            <w:r w:rsidR="00B02F3F" w:rsidRPr="00B02F3F">
              <w:rPr>
                <w:rFonts w:ascii="Times New Roman" w:hAnsi="Times New Roman" w:cs="Times New Roman"/>
                <w:webHidden/>
              </w:rPr>
              <w:fldChar w:fldCharType="begin"/>
            </w:r>
            <w:r w:rsidR="00B02F3F" w:rsidRPr="00B02F3F">
              <w:rPr>
                <w:rFonts w:ascii="Times New Roman" w:hAnsi="Times New Roman" w:cs="Times New Roman"/>
                <w:webHidden/>
              </w:rPr>
              <w:instrText xml:space="preserve"> PAGEREF _Toc106205625 \h </w:instrText>
            </w:r>
            <w:r w:rsidR="00B02F3F" w:rsidRPr="00B02F3F">
              <w:rPr>
                <w:rFonts w:ascii="Times New Roman" w:hAnsi="Times New Roman" w:cs="Times New Roman"/>
                <w:webHidden/>
              </w:rPr>
            </w:r>
            <w:r w:rsidR="00B02F3F" w:rsidRPr="00B02F3F">
              <w:rPr>
                <w:rFonts w:ascii="Times New Roman" w:hAnsi="Times New Roman" w:cs="Times New Roman"/>
                <w:webHidden/>
              </w:rPr>
              <w:fldChar w:fldCharType="separate"/>
            </w:r>
            <w:r w:rsidR="00B02F3F" w:rsidRPr="00B02F3F">
              <w:rPr>
                <w:rFonts w:ascii="Times New Roman" w:hAnsi="Times New Roman" w:cs="Times New Roman"/>
                <w:webHidden/>
              </w:rPr>
              <w:t>8</w:t>
            </w:r>
            <w:r w:rsidR="00B02F3F" w:rsidRPr="00B02F3F">
              <w:rPr>
                <w:rFonts w:ascii="Times New Roman" w:hAnsi="Times New Roman" w:cs="Times New Roman"/>
                <w:webHidden/>
              </w:rPr>
              <w:fldChar w:fldCharType="end"/>
            </w:r>
          </w:hyperlink>
        </w:p>
        <w:p w14:paraId="6797D326" w14:textId="3BF03B33" w:rsidR="00B02F3F" w:rsidRPr="00B02F3F" w:rsidRDefault="002C7068">
          <w:pPr>
            <w:pStyle w:val="Cuprins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sz w:val="22"/>
              <w:szCs w:val="22"/>
              <w:lang w:val="en-US" w:eastAsia="en-US"/>
            </w:rPr>
          </w:pPr>
          <w:hyperlink w:anchor="_Toc106205626" w:history="1">
            <w:r w:rsidR="00B02F3F" w:rsidRPr="00B02F3F">
              <w:rPr>
                <w:rStyle w:val="Hyperlink"/>
                <w:rFonts w:ascii="Times New Roman" w:hAnsi="Times New Roman" w:cs="Times New Roman"/>
              </w:rPr>
              <w:t>6.</w:t>
            </w:r>
            <w:r w:rsidR="00B02F3F" w:rsidRPr="00B02F3F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 w:eastAsia="en-US"/>
              </w:rPr>
              <w:tab/>
            </w:r>
            <w:r w:rsidR="00B02F3F" w:rsidRPr="00B02F3F">
              <w:rPr>
                <w:rStyle w:val="Hyperlink"/>
                <w:rFonts w:ascii="Times New Roman" w:hAnsi="Times New Roman" w:cs="Times New Roman"/>
              </w:rPr>
              <w:t>Semnarea contractelor de grant</w:t>
            </w:r>
            <w:r w:rsidR="00B02F3F" w:rsidRPr="00B02F3F">
              <w:rPr>
                <w:rFonts w:ascii="Times New Roman" w:hAnsi="Times New Roman" w:cs="Times New Roman"/>
                <w:webHidden/>
              </w:rPr>
              <w:tab/>
            </w:r>
            <w:r w:rsidR="00B02F3F" w:rsidRPr="00B02F3F">
              <w:rPr>
                <w:rFonts w:ascii="Times New Roman" w:hAnsi="Times New Roman" w:cs="Times New Roman"/>
                <w:webHidden/>
              </w:rPr>
              <w:fldChar w:fldCharType="begin"/>
            </w:r>
            <w:r w:rsidR="00B02F3F" w:rsidRPr="00B02F3F">
              <w:rPr>
                <w:rFonts w:ascii="Times New Roman" w:hAnsi="Times New Roman" w:cs="Times New Roman"/>
                <w:webHidden/>
              </w:rPr>
              <w:instrText xml:space="preserve"> PAGEREF _Toc106205626 \h </w:instrText>
            </w:r>
            <w:r w:rsidR="00B02F3F" w:rsidRPr="00B02F3F">
              <w:rPr>
                <w:rFonts w:ascii="Times New Roman" w:hAnsi="Times New Roman" w:cs="Times New Roman"/>
                <w:webHidden/>
              </w:rPr>
            </w:r>
            <w:r w:rsidR="00B02F3F" w:rsidRPr="00B02F3F">
              <w:rPr>
                <w:rFonts w:ascii="Times New Roman" w:hAnsi="Times New Roman" w:cs="Times New Roman"/>
                <w:webHidden/>
              </w:rPr>
              <w:fldChar w:fldCharType="separate"/>
            </w:r>
            <w:r w:rsidR="00B02F3F" w:rsidRPr="00B02F3F">
              <w:rPr>
                <w:rFonts w:ascii="Times New Roman" w:hAnsi="Times New Roman" w:cs="Times New Roman"/>
                <w:webHidden/>
              </w:rPr>
              <w:t>9</w:t>
            </w:r>
            <w:r w:rsidR="00B02F3F" w:rsidRPr="00B02F3F">
              <w:rPr>
                <w:rFonts w:ascii="Times New Roman" w:hAnsi="Times New Roman" w:cs="Times New Roman"/>
                <w:webHidden/>
              </w:rPr>
              <w:fldChar w:fldCharType="end"/>
            </w:r>
          </w:hyperlink>
        </w:p>
        <w:p w14:paraId="468C4E84" w14:textId="57B39D2B" w:rsidR="00B02F3F" w:rsidRPr="00B02F3F" w:rsidRDefault="002C7068">
          <w:pPr>
            <w:pStyle w:val="Cuprins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sz w:val="22"/>
              <w:szCs w:val="22"/>
              <w:lang w:val="en-US" w:eastAsia="en-US"/>
            </w:rPr>
          </w:pPr>
          <w:hyperlink w:anchor="_Toc106205627" w:history="1">
            <w:r w:rsidR="00B02F3F" w:rsidRPr="00B02F3F">
              <w:rPr>
                <w:rStyle w:val="Hyperlink"/>
                <w:rFonts w:ascii="Times New Roman" w:hAnsi="Times New Roman" w:cs="Times New Roman"/>
              </w:rPr>
              <w:t>7.</w:t>
            </w:r>
            <w:r w:rsidR="00B02F3F" w:rsidRPr="00B02F3F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 w:eastAsia="en-US"/>
              </w:rPr>
              <w:tab/>
            </w:r>
            <w:r w:rsidR="00B02F3F" w:rsidRPr="00B02F3F">
              <w:rPr>
                <w:rStyle w:val="Hyperlink"/>
                <w:rFonts w:ascii="Times New Roman" w:hAnsi="Times New Roman" w:cs="Times New Roman"/>
              </w:rPr>
              <w:t>Calendarul Concursului planurilor de afaceri</w:t>
            </w:r>
            <w:r w:rsidR="00B02F3F" w:rsidRPr="00B02F3F">
              <w:rPr>
                <w:rFonts w:ascii="Times New Roman" w:hAnsi="Times New Roman" w:cs="Times New Roman"/>
                <w:webHidden/>
              </w:rPr>
              <w:tab/>
            </w:r>
            <w:r w:rsidR="00B02F3F" w:rsidRPr="00B02F3F">
              <w:rPr>
                <w:rFonts w:ascii="Times New Roman" w:hAnsi="Times New Roman" w:cs="Times New Roman"/>
                <w:webHidden/>
              </w:rPr>
              <w:fldChar w:fldCharType="begin"/>
            </w:r>
            <w:r w:rsidR="00B02F3F" w:rsidRPr="00B02F3F">
              <w:rPr>
                <w:rFonts w:ascii="Times New Roman" w:hAnsi="Times New Roman" w:cs="Times New Roman"/>
                <w:webHidden/>
              </w:rPr>
              <w:instrText xml:space="preserve"> PAGEREF _Toc106205627 \h </w:instrText>
            </w:r>
            <w:r w:rsidR="00B02F3F" w:rsidRPr="00B02F3F">
              <w:rPr>
                <w:rFonts w:ascii="Times New Roman" w:hAnsi="Times New Roman" w:cs="Times New Roman"/>
                <w:webHidden/>
              </w:rPr>
            </w:r>
            <w:r w:rsidR="00B02F3F" w:rsidRPr="00B02F3F">
              <w:rPr>
                <w:rFonts w:ascii="Times New Roman" w:hAnsi="Times New Roman" w:cs="Times New Roman"/>
                <w:webHidden/>
              </w:rPr>
              <w:fldChar w:fldCharType="separate"/>
            </w:r>
            <w:r w:rsidR="00B02F3F" w:rsidRPr="00B02F3F">
              <w:rPr>
                <w:rFonts w:ascii="Times New Roman" w:hAnsi="Times New Roman" w:cs="Times New Roman"/>
                <w:webHidden/>
              </w:rPr>
              <w:t>9</w:t>
            </w:r>
            <w:r w:rsidR="00B02F3F" w:rsidRPr="00B02F3F">
              <w:rPr>
                <w:rFonts w:ascii="Times New Roman" w:hAnsi="Times New Roman" w:cs="Times New Roman"/>
                <w:webHidden/>
              </w:rPr>
              <w:fldChar w:fldCharType="end"/>
            </w:r>
          </w:hyperlink>
        </w:p>
        <w:p w14:paraId="0FAD0582" w14:textId="33B9C2BC" w:rsidR="00B02F3F" w:rsidRPr="00B02F3F" w:rsidRDefault="002C7068">
          <w:pPr>
            <w:pStyle w:val="Cuprins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sz w:val="22"/>
              <w:szCs w:val="22"/>
              <w:lang w:val="en-US" w:eastAsia="en-US"/>
            </w:rPr>
          </w:pPr>
          <w:hyperlink w:anchor="_Toc106205628" w:history="1">
            <w:r w:rsidR="00B02F3F" w:rsidRPr="00B02F3F">
              <w:rPr>
                <w:rStyle w:val="Hyperlink"/>
                <w:rFonts w:ascii="Times New Roman" w:hAnsi="Times New Roman" w:cs="Times New Roman"/>
              </w:rPr>
              <w:t>8.</w:t>
            </w:r>
            <w:r w:rsidR="00B02F3F" w:rsidRPr="00B02F3F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 w:eastAsia="en-US"/>
              </w:rPr>
              <w:tab/>
            </w:r>
            <w:r w:rsidR="00B02F3F" w:rsidRPr="00B02F3F">
              <w:rPr>
                <w:rStyle w:val="Hyperlink"/>
                <w:rFonts w:ascii="Times New Roman" w:hAnsi="Times New Roman" w:cs="Times New Roman"/>
              </w:rPr>
              <w:t>Dispoziţii finale</w:t>
            </w:r>
            <w:r w:rsidR="00B02F3F" w:rsidRPr="00B02F3F">
              <w:rPr>
                <w:rFonts w:ascii="Times New Roman" w:hAnsi="Times New Roman" w:cs="Times New Roman"/>
                <w:webHidden/>
              </w:rPr>
              <w:tab/>
            </w:r>
            <w:r w:rsidR="00B02F3F" w:rsidRPr="00B02F3F">
              <w:rPr>
                <w:rFonts w:ascii="Times New Roman" w:hAnsi="Times New Roman" w:cs="Times New Roman"/>
                <w:webHidden/>
              </w:rPr>
              <w:fldChar w:fldCharType="begin"/>
            </w:r>
            <w:r w:rsidR="00B02F3F" w:rsidRPr="00B02F3F">
              <w:rPr>
                <w:rFonts w:ascii="Times New Roman" w:hAnsi="Times New Roman" w:cs="Times New Roman"/>
                <w:webHidden/>
              </w:rPr>
              <w:instrText xml:space="preserve"> PAGEREF _Toc106205628 \h </w:instrText>
            </w:r>
            <w:r w:rsidR="00B02F3F" w:rsidRPr="00B02F3F">
              <w:rPr>
                <w:rFonts w:ascii="Times New Roman" w:hAnsi="Times New Roman" w:cs="Times New Roman"/>
                <w:webHidden/>
              </w:rPr>
            </w:r>
            <w:r w:rsidR="00B02F3F" w:rsidRPr="00B02F3F">
              <w:rPr>
                <w:rFonts w:ascii="Times New Roman" w:hAnsi="Times New Roman" w:cs="Times New Roman"/>
                <w:webHidden/>
              </w:rPr>
              <w:fldChar w:fldCharType="separate"/>
            </w:r>
            <w:r w:rsidR="00B02F3F" w:rsidRPr="00B02F3F">
              <w:rPr>
                <w:rFonts w:ascii="Times New Roman" w:hAnsi="Times New Roman" w:cs="Times New Roman"/>
                <w:webHidden/>
              </w:rPr>
              <w:t>9</w:t>
            </w:r>
            <w:r w:rsidR="00B02F3F" w:rsidRPr="00B02F3F">
              <w:rPr>
                <w:rFonts w:ascii="Times New Roman" w:hAnsi="Times New Roman" w:cs="Times New Roman"/>
                <w:webHidden/>
              </w:rPr>
              <w:fldChar w:fldCharType="end"/>
            </w:r>
          </w:hyperlink>
        </w:p>
        <w:p w14:paraId="6A003373" w14:textId="7BB900BF" w:rsidR="00F667AD" w:rsidRPr="006968CA" w:rsidRDefault="00F667AD">
          <w:r w:rsidRPr="006968CA">
            <w:rPr>
              <w:bCs/>
              <w:noProof/>
              <w:szCs w:val="26"/>
            </w:rPr>
            <w:fldChar w:fldCharType="end"/>
          </w:r>
        </w:p>
      </w:sdtContent>
    </w:sdt>
    <w:p w14:paraId="73691ECC" w14:textId="7E653756" w:rsidR="00FB5F3E" w:rsidRDefault="00FB5F3E">
      <w:pPr>
        <w:rPr>
          <w:b/>
          <w:sz w:val="30"/>
          <w:szCs w:val="22"/>
          <w:lang w:val="ro-RO"/>
        </w:rPr>
      </w:pPr>
      <w:r w:rsidRPr="006968CA">
        <w:rPr>
          <w:b/>
          <w:sz w:val="30"/>
          <w:szCs w:val="22"/>
          <w:lang w:val="ro-RO"/>
        </w:rPr>
        <w:br w:type="page"/>
      </w:r>
    </w:p>
    <w:p w14:paraId="35A61582" w14:textId="09C73237" w:rsidR="001C0B3D" w:rsidRPr="006968CA" w:rsidRDefault="00961095" w:rsidP="00E23E9B">
      <w:pPr>
        <w:pStyle w:val="Titlu1"/>
        <w:numPr>
          <w:ilvl w:val="0"/>
          <w:numId w:val="101"/>
        </w:numPr>
        <w:rPr>
          <w:rFonts w:ascii="Times New Roman" w:hAnsi="Times New Roman"/>
          <w:sz w:val="24"/>
          <w:szCs w:val="24"/>
        </w:rPr>
      </w:pPr>
      <w:bookmarkStart w:id="2" w:name="_Toc106205614"/>
      <w:r>
        <w:rPr>
          <w:rFonts w:ascii="Times New Roman" w:hAnsi="Times New Roman"/>
          <w:sz w:val="24"/>
          <w:szCs w:val="24"/>
        </w:rPr>
        <w:lastRenderedPageBreak/>
        <w:t>C</w:t>
      </w:r>
      <w:r w:rsidR="00C80A14" w:rsidRPr="006968CA">
        <w:rPr>
          <w:rFonts w:ascii="Times New Roman" w:hAnsi="Times New Roman"/>
          <w:sz w:val="24"/>
          <w:szCs w:val="24"/>
        </w:rPr>
        <w:t>adrul general</w:t>
      </w:r>
      <w:bookmarkEnd w:id="2"/>
    </w:p>
    <w:p w14:paraId="49310F9A" w14:textId="157CD501" w:rsidR="001C0B3D" w:rsidRPr="006968CA" w:rsidRDefault="001C0B3D" w:rsidP="0046577B">
      <w:pPr>
        <w:tabs>
          <w:tab w:val="num" w:pos="780"/>
        </w:tabs>
        <w:snapToGrid w:val="0"/>
        <w:spacing w:before="120" w:after="120"/>
        <w:jc w:val="both"/>
        <w:rPr>
          <w:lang w:val="ro-RO"/>
        </w:rPr>
      </w:pPr>
      <w:r w:rsidRPr="006968CA">
        <w:rPr>
          <w:lang w:val="ro-RO"/>
        </w:rPr>
        <w:t>Prezent</w:t>
      </w:r>
      <w:r w:rsidR="00DC1140" w:rsidRPr="006968CA">
        <w:rPr>
          <w:lang w:val="ro-RO"/>
        </w:rPr>
        <w:t>ul</w:t>
      </w:r>
      <w:r w:rsidRPr="006968CA">
        <w:rPr>
          <w:lang w:val="ro-RO"/>
        </w:rPr>
        <w:t xml:space="preserve"> </w:t>
      </w:r>
      <w:r w:rsidR="00512AA1" w:rsidRPr="006968CA">
        <w:rPr>
          <w:lang w:val="ro-RO"/>
        </w:rPr>
        <w:t>Regulament</w:t>
      </w:r>
      <w:r w:rsidRPr="006968CA">
        <w:rPr>
          <w:lang w:val="ro-RO"/>
        </w:rPr>
        <w:t xml:space="preserve"> a fost elaborat </w:t>
      </w:r>
      <w:r w:rsidR="00DC1140" w:rsidRPr="006968CA">
        <w:rPr>
          <w:lang w:val="ro-RO"/>
        </w:rPr>
        <w:t xml:space="preserve">cu scopul </w:t>
      </w:r>
      <w:r w:rsidR="00961095">
        <w:rPr>
          <w:lang w:val="ro-RO"/>
        </w:rPr>
        <w:t>acordării a 2 mini granturi pentru</w:t>
      </w:r>
      <w:r w:rsidRPr="006968CA">
        <w:rPr>
          <w:lang w:val="ro-RO"/>
        </w:rPr>
        <w:t xml:space="preserve"> tineri</w:t>
      </w:r>
      <w:r w:rsidR="00961095">
        <w:rPr>
          <w:lang w:val="ro-RO"/>
        </w:rPr>
        <w:t>i NEET (</w:t>
      </w:r>
      <w:r w:rsidR="00E0372C" w:rsidRPr="006968CA">
        <w:rPr>
          <w:lang w:val="ro-RO"/>
        </w:rPr>
        <w:t>bărbați și femei)</w:t>
      </w:r>
      <w:r w:rsidR="00512AA1" w:rsidRPr="006968CA">
        <w:rPr>
          <w:lang w:val="ro-RO"/>
        </w:rPr>
        <w:t xml:space="preserve"> din localitățile </w:t>
      </w:r>
      <w:r w:rsidR="00DC1140" w:rsidRPr="006968CA">
        <w:rPr>
          <w:lang w:val="ro-RO"/>
        </w:rPr>
        <w:t xml:space="preserve">raionului </w:t>
      </w:r>
      <w:r w:rsidR="00D531E9" w:rsidRPr="006968CA">
        <w:rPr>
          <w:lang w:val="ro-RO"/>
        </w:rPr>
        <w:t>Hâncești</w:t>
      </w:r>
      <w:r w:rsidRPr="006968CA">
        <w:rPr>
          <w:lang w:val="ro-RO"/>
        </w:rPr>
        <w:t xml:space="preserve"> în vederea dezvoltării ideilor de afaceri</w:t>
      </w:r>
      <w:r w:rsidR="005E6F81" w:rsidRPr="006968CA">
        <w:rPr>
          <w:lang w:val="ro-RO"/>
        </w:rPr>
        <w:t xml:space="preserve"> </w:t>
      </w:r>
      <w:r w:rsidR="00961095">
        <w:rPr>
          <w:lang w:val="ro-RO"/>
        </w:rPr>
        <w:t xml:space="preserve">sociale </w:t>
      </w:r>
      <w:proofErr w:type="spellStart"/>
      <w:r w:rsidRPr="006968CA">
        <w:rPr>
          <w:lang w:val="ro-RO"/>
        </w:rPr>
        <w:t>în</w:t>
      </w:r>
      <w:proofErr w:type="spellEnd"/>
      <w:r w:rsidRPr="006968CA">
        <w:rPr>
          <w:lang w:val="ro-RO"/>
        </w:rPr>
        <w:t xml:space="preserve"> </w:t>
      </w:r>
      <w:r w:rsidR="005E6F81" w:rsidRPr="006968CA">
        <w:rPr>
          <w:lang w:val="ro-RO"/>
        </w:rPr>
        <w:t xml:space="preserve">contextul </w:t>
      </w:r>
      <w:bookmarkStart w:id="3" w:name="_Hlk10141356"/>
      <w:r w:rsidR="005E6F81" w:rsidRPr="006968CA">
        <w:rPr>
          <w:lang w:val="ro-RO"/>
        </w:rPr>
        <w:t xml:space="preserve">implementării </w:t>
      </w:r>
      <w:r w:rsidRPr="006968CA">
        <w:rPr>
          <w:lang w:val="ro-RO"/>
        </w:rPr>
        <w:t>proiectului „</w:t>
      </w:r>
      <w:r w:rsidR="00DC1140" w:rsidRPr="006968CA">
        <w:rPr>
          <w:lang w:val="ro-RO"/>
        </w:rPr>
        <w:t xml:space="preserve">Fondul de susținere a </w:t>
      </w:r>
      <w:proofErr w:type="spellStart"/>
      <w:r w:rsidR="00DC1140" w:rsidRPr="006968CA">
        <w:rPr>
          <w:lang w:val="ro-RO"/>
        </w:rPr>
        <w:t>antreprenoriatului</w:t>
      </w:r>
      <w:proofErr w:type="spellEnd"/>
      <w:r w:rsidR="00DC1140" w:rsidRPr="006968CA">
        <w:rPr>
          <w:lang w:val="ro-RO"/>
        </w:rPr>
        <w:t xml:space="preserve"> pentru tineri</w:t>
      </w:r>
      <w:r w:rsidR="00D531E9" w:rsidRPr="006968CA">
        <w:rPr>
          <w:lang w:val="ro-RO"/>
        </w:rPr>
        <w:t xml:space="preserve"> 2022</w:t>
      </w:r>
      <w:r w:rsidRPr="006968CA">
        <w:rPr>
          <w:lang w:val="ro-RO"/>
        </w:rPr>
        <w:t>”</w:t>
      </w:r>
      <w:r w:rsidR="005E6F81" w:rsidRPr="006968CA">
        <w:rPr>
          <w:lang w:val="ro-RO"/>
        </w:rPr>
        <w:t xml:space="preserve">, finanțat de Uniunea Europeană și </w:t>
      </w:r>
      <w:proofErr w:type="spellStart"/>
      <w:r w:rsidR="005E6F81" w:rsidRPr="006968CA">
        <w:rPr>
          <w:lang w:val="ro-RO"/>
        </w:rPr>
        <w:t>co</w:t>
      </w:r>
      <w:proofErr w:type="spellEnd"/>
      <w:r w:rsidR="005E6F81" w:rsidRPr="006968CA">
        <w:rPr>
          <w:lang w:val="ro-RO"/>
        </w:rPr>
        <w:t>-finanțat de Suedi</w:t>
      </w:r>
      <w:r w:rsidR="00DC1140" w:rsidRPr="006968CA">
        <w:rPr>
          <w:lang w:val="ro-RO"/>
        </w:rPr>
        <w:t xml:space="preserve">a prin intermediul Fundației Est-Europene, proiect </w:t>
      </w:r>
      <w:proofErr w:type="spellStart"/>
      <w:r w:rsidR="00961095">
        <w:rPr>
          <w:lang w:val="ro-RO"/>
        </w:rPr>
        <w:t>implimentat</w:t>
      </w:r>
      <w:proofErr w:type="spellEnd"/>
      <w:r w:rsidR="00DC1140" w:rsidRPr="006968CA">
        <w:rPr>
          <w:lang w:val="ro-RO"/>
        </w:rPr>
        <w:t xml:space="preserve"> de Asociația Obștească </w:t>
      </w:r>
      <w:r w:rsidR="00D531E9" w:rsidRPr="006968CA">
        <w:rPr>
          <w:lang w:val="ro-RO"/>
        </w:rPr>
        <w:t xml:space="preserve">de Cultură Juridică Henri </w:t>
      </w:r>
      <w:proofErr w:type="spellStart"/>
      <w:r w:rsidR="00D531E9" w:rsidRPr="006968CA">
        <w:rPr>
          <w:lang w:val="ro-RO"/>
        </w:rPr>
        <w:t>Capitant</w:t>
      </w:r>
      <w:bookmarkEnd w:id="3"/>
      <w:proofErr w:type="spellEnd"/>
    </w:p>
    <w:p w14:paraId="4801E3F6" w14:textId="45CD738C" w:rsidR="001C0B3D" w:rsidRPr="006968CA" w:rsidRDefault="001C0B3D" w:rsidP="0046577B">
      <w:pPr>
        <w:tabs>
          <w:tab w:val="num" w:pos="780"/>
        </w:tabs>
        <w:snapToGrid w:val="0"/>
        <w:spacing w:before="120" w:after="120"/>
        <w:jc w:val="both"/>
        <w:rPr>
          <w:lang w:val="ro-RO"/>
        </w:rPr>
      </w:pPr>
      <w:r w:rsidRPr="006968CA">
        <w:rPr>
          <w:lang w:val="ro-RO"/>
        </w:rPr>
        <w:t xml:space="preserve">Proiectul are o durată de </w:t>
      </w:r>
      <w:r w:rsidR="00961095">
        <w:rPr>
          <w:lang w:val="ro-RO"/>
        </w:rPr>
        <w:t xml:space="preserve">30 </w:t>
      </w:r>
      <w:r w:rsidRPr="006968CA">
        <w:rPr>
          <w:lang w:val="ro-RO"/>
        </w:rPr>
        <w:t xml:space="preserve">de luni, fiind implementat </w:t>
      </w:r>
      <w:bookmarkStart w:id="4" w:name="_Hlk10141311"/>
      <w:r w:rsidR="005E6F81" w:rsidRPr="006968CA">
        <w:rPr>
          <w:lang w:val="ro-RO"/>
        </w:rPr>
        <w:t>î</w:t>
      </w:r>
      <w:r w:rsidRPr="006968CA">
        <w:rPr>
          <w:lang w:val="ro-RO"/>
        </w:rPr>
        <w:t>n</w:t>
      </w:r>
      <w:r w:rsidR="005E6F81" w:rsidRPr="006968CA">
        <w:rPr>
          <w:lang w:val="ro-RO"/>
        </w:rPr>
        <w:t>cepând cu data</w:t>
      </w:r>
      <w:bookmarkEnd w:id="4"/>
      <w:r w:rsidR="00D531E9" w:rsidRPr="006968CA">
        <w:rPr>
          <w:lang w:val="ro-RO"/>
        </w:rPr>
        <w:t xml:space="preserve"> 15 septembrie 2021</w:t>
      </w:r>
      <w:r w:rsidR="005E6F81" w:rsidRPr="006968CA">
        <w:rPr>
          <w:lang w:val="ro-RO"/>
        </w:rPr>
        <w:t>.</w:t>
      </w:r>
    </w:p>
    <w:p w14:paraId="32072754" w14:textId="419DED3C" w:rsidR="005E6F81" w:rsidRPr="006968CA" w:rsidRDefault="001C0B3D">
      <w:pPr>
        <w:tabs>
          <w:tab w:val="num" w:pos="780"/>
        </w:tabs>
        <w:snapToGrid w:val="0"/>
        <w:spacing w:before="120" w:after="120"/>
        <w:jc w:val="both"/>
        <w:rPr>
          <w:lang w:val="ro-RO"/>
        </w:rPr>
      </w:pPr>
      <w:bookmarkStart w:id="5" w:name="_Hlk10141447"/>
      <w:r w:rsidRPr="006968CA">
        <w:rPr>
          <w:lang w:val="es-CU"/>
        </w:rPr>
        <w:t xml:space="preserve">Suma </w:t>
      </w:r>
      <w:proofErr w:type="spellStart"/>
      <w:r w:rsidRPr="006968CA">
        <w:rPr>
          <w:lang w:val="es-CU"/>
        </w:rPr>
        <w:t>totală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disponibilă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pentru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acest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concurs</w:t>
      </w:r>
      <w:proofErr w:type="spellEnd"/>
      <w:r w:rsidRPr="006968CA">
        <w:rPr>
          <w:lang w:val="es-CU"/>
        </w:rPr>
        <w:t xml:space="preserve"> de </w:t>
      </w:r>
      <w:r w:rsidRPr="006968CA">
        <w:rPr>
          <w:lang w:val="ro-RO"/>
        </w:rPr>
        <w:t xml:space="preserve">granturi este de maxim </w:t>
      </w:r>
      <w:r w:rsidR="00961095">
        <w:rPr>
          <w:lang w:val="ro-RO"/>
        </w:rPr>
        <w:t>4000 euro</w:t>
      </w:r>
      <w:r w:rsidR="004D082C">
        <w:rPr>
          <w:lang w:val="ro-RO"/>
        </w:rPr>
        <w:t xml:space="preserve">. </w:t>
      </w:r>
      <w:r w:rsidRPr="006968CA">
        <w:rPr>
          <w:lang w:val="ro-RO"/>
        </w:rPr>
        <w:t xml:space="preserve">Suma maximă oferită per </w:t>
      </w:r>
      <w:r w:rsidR="000C1DA5" w:rsidRPr="006968CA">
        <w:rPr>
          <w:lang w:val="ro-RO"/>
        </w:rPr>
        <w:t>beneficiar(ă)</w:t>
      </w:r>
      <w:r w:rsidR="00B76DB6" w:rsidRPr="006968CA">
        <w:rPr>
          <w:lang w:val="ro-RO"/>
        </w:rPr>
        <w:t>/plan de afacer</w:t>
      </w:r>
      <w:r w:rsidR="004D082C">
        <w:rPr>
          <w:lang w:val="ro-RO"/>
        </w:rPr>
        <w:t>e socială</w:t>
      </w:r>
      <w:r w:rsidRPr="006968CA">
        <w:rPr>
          <w:lang w:val="ro-RO"/>
        </w:rPr>
        <w:t xml:space="preserve"> nu va depăși </w:t>
      </w:r>
      <w:r w:rsidR="004D082C">
        <w:rPr>
          <w:lang w:val="ro-RO"/>
        </w:rPr>
        <w:t xml:space="preserve"> 2000 euro</w:t>
      </w:r>
      <w:r w:rsidRPr="006968CA">
        <w:rPr>
          <w:lang w:val="ro-RO"/>
        </w:rPr>
        <w:t xml:space="preserve">. </w:t>
      </w:r>
    </w:p>
    <w:p w14:paraId="507A91A3" w14:textId="6317562D" w:rsidR="0088642B" w:rsidRPr="006968CA" w:rsidRDefault="004F19D8" w:rsidP="0046577B">
      <w:pPr>
        <w:tabs>
          <w:tab w:val="num" w:pos="780"/>
        </w:tabs>
        <w:snapToGrid w:val="0"/>
        <w:spacing w:before="120" w:after="120"/>
        <w:jc w:val="both"/>
        <w:rPr>
          <w:lang w:val="es-CU"/>
        </w:rPr>
      </w:pPr>
      <w:r w:rsidRPr="006968CA">
        <w:rPr>
          <w:lang w:val="ro-RO"/>
        </w:rPr>
        <w:t>În total vor fi acordate</w:t>
      </w:r>
      <w:r w:rsidR="00CE48BE" w:rsidRPr="006968CA">
        <w:rPr>
          <w:lang w:val="ro-RO"/>
        </w:rPr>
        <w:t xml:space="preserve"> </w:t>
      </w:r>
      <w:r w:rsidR="00D531E9" w:rsidRPr="006968CA">
        <w:rPr>
          <w:lang w:val="ro-RO"/>
        </w:rPr>
        <w:t>2</w:t>
      </w:r>
      <w:r w:rsidRPr="006968CA">
        <w:rPr>
          <w:lang w:val="ro-RO"/>
        </w:rPr>
        <w:t xml:space="preserve"> granturi de finanțare a</w:t>
      </w:r>
      <w:r w:rsidR="00CE48BE" w:rsidRPr="006968CA">
        <w:rPr>
          <w:lang w:val="ro-RO"/>
        </w:rPr>
        <w:t xml:space="preserve"> </w:t>
      </w:r>
      <w:r w:rsidRPr="006968CA">
        <w:rPr>
          <w:lang w:val="ro-RO"/>
        </w:rPr>
        <w:t>Planuri</w:t>
      </w:r>
      <w:r w:rsidR="00CE48BE" w:rsidRPr="006968CA">
        <w:rPr>
          <w:lang w:val="ro-RO"/>
        </w:rPr>
        <w:t>lor</w:t>
      </w:r>
      <w:r w:rsidRPr="006968CA">
        <w:rPr>
          <w:lang w:val="ro-RO"/>
        </w:rPr>
        <w:t xml:space="preserve"> de</w:t>
      </w:r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afaceri</w:t>
      </w:r>
      <w:proofErr w:type="spellEnd"/>
      <w:r w:rsidRPr="006968CA">
        <w:rPr>
          <w:lang w:val="es-CU"/>
        </w:rPr>
        <w:t xml:space="preserve"> </w:t>
      </w:r>
      <w:proofErr w:type="spellStart"/>
      <w:r w:rsidR="004D082C">
        <w:rPr>
          <w:lang w:val="es-CU"/>
        </w:rPr>
        <w:t>sociale</w:t>
      </w:r>
      <w:proofErr w:type="spellEnd"/>
      <w:r w:rsidR="004D082C">
        <w:rPr>
          <w:lang w:val="es-CU"/>
        </w:rPr>
        <w:t xml:space="preserve"> </w:t>
      </w:r>
      <w:proofErr w:type="spellStart"/>
      <w:r w:rsidRPr="006968CA">
        <w:rPr>
          <w:lang w:val="es-CU"/>
        </w:rPr>
        <w:t>dezvoltate</w:t>
      </w:r>
      <w:proofErr w:type="spellEnd"/>
      <w:r w:rsidRPr="006968CA">
        <w:rPr>
          <w:lang w:val="es-CU"/>
        </w:rPr>
        <w:t xml:space="preserve"> de </w:t>
      </w:r>
      <w:proofErr w:type="spellStart"/>
      <w:r w:rsidRPr="006968CA">
        <w:rPr>
          <w:lang w:val="es-CU"/>
        </w:rPr>
        <w:t>tinerii</w:t>
      </w:r>
      <w:proofErr w:type="spellEnd"/>
      <w:r w:rsidRPr="006968CA">
        <w:rPr>
          <w:lang w:val="es-CU"/>
        </w:rPr>
        <w:t xml:space="preserve"> </w:t>
      </w:r>
      <w:r w:rsidR="004D082C">
        <w:rPr>
          <w:lang w:val="es-CU"/>
        </w:rPr>
        <w:t xml:space="preserve">NEET </w:t>
      </w:r>
      <w:r w:rsidRPr="006968CA">
        <w:rPr>
          <w:lang w:val="es-CU"/>
        </w:rPr>
        <w:t xml:space="preserve">din </w:t>
      </w:r>
      <w:proofErr w:type="spellStart"/>
      <w:r w:rsidRPr="006968CA">
        <w:rPr>
          <w:lang w:val="es-CU"/>
        </w:rPr>
        <w:t>localitățile</w:t>
      </w:r>
      <w:proofErr w:type="spellEnd"/>
      <w:r w:rsidRPr="006968CA">
        <w:rPr>
          <w:lang w:val="es-CU"/>
        </w:rPr>
        <w:t xml:space="preserve"> </w:t>
      </w:r>
      <w:proofErr w:type="spellStart"/>
      <w:r w:rsidR="00CE48BE" w:rsidRPr="006968CA">
        <w:rPr>
          <w:lang w:val="es-CU"/>
        </w:rPr>
        <w:t>raionului</w:t>
      </w:r>
      <w:proofErr w:type="spellEnd"/>
      <w:r w:rsidR="006968CA" w:rsidRPr="006968CA">
        <w:rPr>
          <w:lang w:val="es-CU"/>
        </w:rPr>
        <w:t xml:space="preserve"> </w:t>
      </w:r>
      <w:proofErr w:type="spellStart"/>
      <w:r w:rsidR="006968CA" w:rsidRPr="006968CA">
        <w:rPr>
          <w:lang w:val="es-CU"/>
        </w:rPr>
        <w:t>Hâncești</w:t>
      </w:r>
      <w:proofErr w:type="spellEnd"/>
      <w:r w:rsidRPr="006968CA">
        <w:rPr>
          <w:lang w:val="es-CU"/>
        </w:rPr>
        <w:t>.</w:t>
      </w:r>
      <w:r w:rsidR="00F77590" w:rsidRPr="006968CA">
        <w:rPr>
          <w:lang w:val="es-CU"/>
        </w:rPr>
        <w:t xml:space="preserve"> </w:t>
      </w:r>
    </w:p>
    <w:p w14:paraId="52395868" w14:textId="1ED90989" w:rsidR="004F19D8" w:rsidRPr="006968CA" w:rsidRDefault="00F77590" w:rsidP="0046577B">
      <w:pPr>
        <w:tabs>
          <w:tab w:val="num" w:pos="780"/>
        </w:tabs>
        <w:snapToGrid w:val="0"/>
        <w:spacing w:before="120" w:after="120"/>
        <w:jc w:val="both"/>
        <w:rPr>
          <w:lang w:val="es-CU"/>
        </w:rPr>
      </w:pPr>
      <w:proofErr w:type="spellStart"/>
      <w:r w:rsidRPr="006968CA">
        <w:rPr>
          <w:lang w:val="es-CU"/>
        </w:rPr>
        <w:t>Nu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există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priorități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și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nici</w:t>
      </w:r>
      <w:proofErr w:type="spellEnd"/>
      <w:r w:rsidRPr="006968CA">
        <w:rPr>
          <w:lang w:val="es-CU"/>
        </w:rPr>
        <w:t xml:space="preserve"> limite </w:t>
      </w:r>
      <w:proofErr w:type="spellStart"/>
      <w:r w:rsidRPr="006968CA">
        <w:rPr>
          <w:lang w:val="es-CU"/>
        </w:rPr>
        <w:t>privind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domeniile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sau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genurile</w:t>
      </w:r>
      <w:proofErr w:type="spellEnd"/>
      <w:r w:rsidRPr="006968CA">
        <w:rPr>
          <w:lang w:val="es-CU"/>
        </w:rPr>
        <w:t xml:space="preserve"> de </w:t>
      </w:r>
      <w:proofErr w:type="spellStart"/>
      <w:r w:rsidRPr="006968CA">
        <w:rPr>
          <w:lang w:val="es-CU"/>
        </w:rPr>
        <w:t>activitate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economică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conform</w:t>
      </w:r>
      <w:proofErr w:type="spellEnd"/>
      <w:r w:rsidRPr="006968CA">
        <w:rPr>
          <w:lang w:val="es-CU"/>
        </w:rPr>
        <w:t xml:space="preserve"> </w:t>
      </w:r>
      <w:r w:rsidR="0088642B" w:rsidRPr="006968CA">
        <w:rPr>
          <w:lang w:val="es-CU"/>
        </w:rPr>
        <w:t>CAEM</w:t>
      </w:r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pentru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elaborarea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și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implementarea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planurilor</w:t>
      </w:r>
      <w:proofErr w:type="spellEnd"/>
      <w:r w:rsidRPr="006968CA">
        <w:rPr>
          <w:lang w:val="es-CU"/>
        </w:rPr>
        <w:t xml:space="preserve"> de </w:t>
      </w:r>
      <w:proofErr w:type="spellStart"/>
      <w:r w:rsidRPr="006968CA">
        <w:rPr>
          <w:lang w:val="es-CU"/>
        </w:rPr>
        <w:t>afacer</w:t>
      </w:r>
      <w:r w:rsidR="004D082C">
        <w:rPr>
          <w:lang w:val="es-CU"/>
        </w:rPr>
        <w:t>e</w:t>
      </w:r>
      <w:proofErr w:type="spellEnd"/>
      <w:r w:rsidR="004D082C">
        <w:rPr>
          <w:lang w:val="es-CU"/>
        </w:rPr>
        <w:t xml:space="preserve"> </w:t>
      </w:r>
      <w:proofErr w:type="spellStart"/>
      <w:r w:rsidR="004D082C">
        <w:rPr>
          <w:lang w:val="es-CU"/>
        </w:rPr>
        <w:t>socială</w:t>
      </w:r>
      <w:proofErr w:type="spellEnd"/>
      <w:r w:rsidR="004D082C">
        <w:rPr>
          <w:lang w:val="es-CU"/>
        </w:rPr>
        <w:t>,</w:t>
      </w:r>
      <w:r w:rsidR="0088642B" w:rsidRPr="006968CA">
        <w:rPr>
          <w:lang w:val="es-CU"/>
        </w:rPr>
        <w:t xml:space="preserve"> </w:t>
      </w:r>
      <w:proofErr w:type="spellStart"/>
      <w:r w:rsidR="0088642B" w:rsidRPr="006968CA">
        <w:rPr>
          <w:lang w:val="es-CU"/>
        </w:rPr>
        <w:t>cu</w:t>
      </w:r>
      <w:proofErr w:type="spellEnd"/>
      <w:r w:rsidR="0088642B" w:rsidRPr="006968CA">
        <w:rPr>
          <w:lang w:val="es-CU"/>
        </w:rPr>
        <w:t xml:space="preserve"> </w:t>
      </w:r>
      <w:proofErr w:type="spellStart"/>
      <w:r w:rsidR="0088642B" w:rsidRPr="006968CA">
        <w:rPr>
          <w:lang w:val="es-CU"/>
        </w:rPr>
        <w:t>excepția</w:t>
      </w:r>
      <w:proofErr w:type="spellEnd"/>
      <w:r w:rsidR="0088642B" w:rsidRPr="006968CA">
        <w:rPr>
          <w:lang w:val="es-CU"/>
        </w:rPr>
        <w:t xml:space="preserve"> </w:t>
      </w:r>
      <w:proofErr w:type="spellStart"/>
      <w:r w:rsidR="0088642B" w:rsidRPr="006968CA">
        <w:rPr>
          <w:lang w:val="es-CU"/>
        </w:rPr>
        <w:t>activităților</w:t>
      </w:r>
      <w:proofErr w:type="spellEnd"/>
      <w:r w:rsidR="0088642B" w:rsidRPr="006968CA">
        <w:rPr>
          <w:lang w:val="es-CU"/>
        </w:rPr>
        <w:t xml:space="preserve"> economice din </w:t>
      </w:r>
      <w:proofErr w:type="spellStart"/>
      <w:r w:rsidR="0088642B" w:rsidRPr="006968CA">
        <w:rPr>
          <w:lang w:val="es-CU"/>
        </w:rPr>
        <w:t>domeniile</w:t>
      </w:r>
      <w:proofErr w:type="spellEnd"/>
      <w:r w:rsidR="0088642B" w:rsidRPr="006968CA">
        <w:rPr>
          <w:lang w:val="es-CU"/>
        </w:rPr>
        <w:t xml:space="preserve">: </w:t>
      </w:r>
      <w:proofErr w:type="spellStart"/>
      <w:r w:rsidR="0088642B" w:rsidRPr="006968CA">
        <w:rPr>
          <w:lang w:val="es-CU"/>
        </w:rPr>
        <w:t>jocuri</w:t>
      </w:r>
      <w:proofErr w:type="spellEnd"/>
      <w:r w:rsidR="0088642B" w:rsidRPr="006968CA">
        <w:rPr>
          <w:lang w:val="es-CU"/>
        </w:rPr>
        <w:t xml:space="preserve"> de </w:t>
      </w:r>
      <w:proofErr w:type="spellStart"/>
      <w:r w:rsidR="0088642B" w:rsidRPr="006968CA">
        <w:rPr>
          <w:lang w:val="es-CU"/>
        </w:rPr>
        <w:t>noroc</w:t>
      </w:r>
      <w:proofErr w:type="spellEnd"/>
      <w:r w:rsidR="0088642B" w:rsidRPr="006968CA">
        <w:rPr>
          <w:lang w:val="es-CU"/>
        </w:rPr>
        <w:t xml:space="preserve">, </w:t>
      </w:r>
      <w:proofErr w:type="spellStart"/>
      <w:r w:rsidR="0088642B" w:rsidRPr="006968CA">
        <w:rPr>
          <w:lang w:val="es-CU"/>
        </w:rPr>
        <w:t>petrolier</w:t>
      </w:r>
      <w:proofErr w:type="spellEnd"/>
      <w:r w:rsidR="0088642B" w:rsidRPr="006968CA">
        <w:rPr>
          <w:lang w:val="es-CU"/>
        </w:rPr>
        <w:t xml:space="preserve">, </w:t>
      </w:r>
      <w:proofErr w:type="spellStart"/>
      <w:r w:rsidR="0088642B" w:rsidRPr="006968CA">
        <w:rPr>
          <w:lang w:val="es-CU"/>
        </w:rPr>
        <w:t>tutun</w:t>
      </w:r>
      <w:proofErr w:type="spellEnd"/>
      <w:r w:rsidR="0088642B" w:rsidRPr="006968CA">
        <w:rPr>
          <w:lang w:val="es-CU"/>
        </w:rPr>
        <w:t xml:space="preserve">, </w:t>
      </w:r>
      <w:proofErr w:type="spellStart"/>
      <w:r w:rsidR="0088642B" w:rsidRPr="006968CA">
        <w:rPr>
          <w:lang w:val="es-CU"/>
        </w:rPr>
        <w:t>alcool</w:t>
      </w:r>
      <w:proofErr w:type="spellEnd"/>
      <w:r w:rsidR="0088642B" w:rsidRPr="006968CA">
        <w:rPr>
          <w:lang w:val="es-CU"/>
        </w:rPr>
        <w:t xml:space="preserve">, </w:t>
      </w:r>
      <w:proofErr w:type="spellStart"/>
      <w:r w:rsidR="0088642B" w:rsidRPr="006968CA">
        <w:rPr>
          <w:lang w:val="es-CU"/>
        </w:rPr>
        <w:t>armament</w:t>
      </w:r>
      <w:proofErr w:type="spellEnd"/>
      <w:r w:rsidR="0088642B" w:rsidRPr="006968CA">
        <w:rPr>
          <w:lang w:val="es-CU"/>
        </w:rPr>
        <w:t xml:space="preserve">, </w:t>
      </w:r>
      <w:proofErr w:type="spellStart"/>
      <w:r w:rsidR="0088642B" w:rsidRPr="006968CA">
        <w:rPr>
          <w:lang w:val="es-CU"/>
        </w:rPr>
        <w:t>pesticide</w:t>
      </w:r>
      <w:proofErr w:type="spellEnd"/>
      <w:r w:rsidR="0088642B" w:rsidRPr="006968CA">
        <w:rPr>
          <w:lang w:val="es-CU"/>
        </w:rPr>
        <w:t>.</w:t>
      </w:r>
    </w:p>
    <w:p w14:paraId="02639BF4" w14:textId="34DC6181" w:rsidR="00B76DB6" w:rsidRPr="006968CA" w:rsidRDefault="001C0B3D" w:rsidP="0046577B">
      <w:pPr>
        <w:tabs>
          <w:tab w:val="num" w:pos="780"/>
        </w:tabs>
        <w:snapToGrid w:val="0"/>
        <w:spacing w:before="120" w:after="120"/>
        <w:jc w:val="both"/>
        <w:rPr>
          <w:lang w:val="ro-RO"/>
        </w:rPr>
      </w:pPr>
      <w:proofErr w:type="spellStart"/>
      <w:r w:rsidRPr="006968CA">
        <w:rPr>
          <w:lang w:val="es-CU"/>
        </w:rPr>
        <w:t>Perioada</w:t>
      </w:r>
      <w:proofErr w:type="spellEnd"/>
      <w:r w:rsidRPr="006968CA">
        <w:rPr>
          <w:lang w:val="es-CU"/>
        </w:rPr>
        <w:t xml:space="preserve"> de implementare a </w:t>
      </w:r>
      <w:proofErr w:type="spellStart"/>
      <w:r w:rsidRPr="006968CA">
        <w:rPr>
          <w:lang w:val="es-CU"/>
        </w:rPr>
        <w:t>proiectelor</w:t>
      </w:r>
      <w:proofErr w:type="spellEnd"/>
      <w:r w:rsidRPr="006968CA">
        <w:rPr>
          <w:lang w:val="es-CU"/>
        </w:rPr>
        <w:t xml:space="preserve">, </w:t>
      </w:r>
      <w:proofErr w:type="spellStart"/>
      <w:r w:rsidRPr="006968CA">
        <w:rPr>
          <w:lang w:val="es-CU"/>
        </w:rPr>
        <w:t>finanțate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în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cadrul</w:t>
      </w:r>
      <w:proofErr w:type="spellEnd"/>
      <w:r w:rsidRPr="006968CA">
        <w:rPr>
          <w:lang w:val="es-CU"/>
        </w:rPr>
        <w:t xml:space="preserve"> </w:t>
      </w:r>
      <w:proofErr w:type="spellStart"/>
      <w:r w:rsidR="00264194" w:rsidRPr="006968CA">
        <w:rPr>
          <w:lang w:val="es-CU"/>
        </w:rPr>
        <w:t>Concursului</w:t>
      </w:r>
      <w:proofErr w:type="spellEnd"/>
      <w:r w:rsidR="00264194" w:rsidRPr="006968CA">
        <w:rPr>
          <w:lang w:val="es-CU"/>
        </w:rPr>
        <w:t xml:space="preserve"> </w:t>
      </w:r>
      <w:proofErr w:type="spellStart"/>
      <w:r w:rsidR="004F19D8" w:rsidRPr="006968CA">
        <w:rPr>
          <w:lang w:val="es-CU"/>
        </w:rPr>
        <w:t>planurilor</w:t>
      </w:r>
      <w:proofErr w:type="spellEnd"/>
      <w:r w:rsidR="004F19D8" w:rsidRPr="006968CA">
        <w:rPr>
          <w:lang w:val="es-CU"/>
        </w:rPr>
        <w:t xml:space="preserve"> de </w:t>
      </w:r>
      <w:proofErr w:type="spellStart"/>
      <w:r w:rsidR="004D082C" w:rsidRPr="006968CA">
        <w:rPr>
          <w:lang w:val="es-CU"/>
        </w:rPr>
        <w:t>afacer</w:t>
      </w:r>
      <w:r w:rsidR="004D082C">
        <w:rPr>
          <w:lang w:val="es-CU"/>
        </w:rPr>
        <w:t>e</w:t>
      </w:r>
      <w:proofErr w:type="spellEnd"/>
      <w:r w:rsidR="004D082C">
        <w:rPr>
          <w:lang w:val="es-CU"/>
        </w:rPr>
        <w:t xml:space="preserve"> </w:t>
      </w:r>
      <w:proofErr w:type="spellStart"/>
      <w:r w:rsidR="004D082C">
        <w:rPr>
          <w:lang w:val="es-CU"/>
        </w:rPr>
        <w:t>socială</w:t>
      </w:r>
      <w:proofErr w:type="spellEnd"/>
      <w:r w:rsidRPr="006968CA">
        <w:rPr>
          <w:lang w:val="es-CU"/>
        </w:rPr>
        <w:t xml:space="preserve">, </w:t>
      </w:r>
      <w:r w:rsidR="001F3B38" w:rsidRPr="006968CA">
        <w:rPr>
          <w:lang w:val="es-CU"/>
        </w:rPr>
        <w:t xml:space="preserve">va </w:t>
      </w:r>
      <w:proofErr w:type="spellStart"/>
      <w:r w:rsidR="001F3B38" w:rsidRPr="006968CA">
        <w:rPr>
          <w:lang w:val="es-CU"/>
        </w:rPr>
        <w:t>începe</w:t>
      </w:r>
      <w:proofErr w:type="spellEnd"/>
      <w:r w:rsidR="001F3B38" w:rsidRPr="006968CA">
        <w:rPr>
          <w:lang w:val="es-CU"/>
        </w:rPr>
        <w:t xml:space="preserve"> la </w:t>
      </w:r>
      <w:r w:rsidR="004D082C">
        <w:rPr>
          <w:lang w:val="es-CU"/>
        </w:rPr>
        <w:t xml:space="preserve">01 </w:t>
      </w:r>
      <w:proofErr w:type="spellStart"/>
      <w:r w:rsidR="00AB177D">
        <w:rPr>
          <w:lang w:val="es-CU"/>
        </w:rPr>
        <w:t>iulie</w:t>
      </w:r>
      <w:proofErr w:type="spellEnd"/>
      <w:r w:rsidR="001F3B38" w:rsidRPr="006968CA">
        <w:rPr>
          <w:lang w:val="es-CU"/>
        </w:rPr>
        <w:t xml:space="preserve"> </w:t>
      </w:r>
      <w:r w:rsidR="004D082C">
        <w:rPr>
          <w:lang w:val="es-CU"/>
        </w:rPr>
        <w:t xml:space="preserve">2022 </w:t>
      </w:r>
      <w:proofErr w:type="spellStart"/>
      <w:r w:rsidR="001F3B38" w:rsidRPr="006968CA">
        <w:rPr>
          <w:lang w:val="es-CU"/>
        </w:rPr>
        <w:t>și</w:t>
      </w:r>
      <w:proofErr w:type="spellEnd"/>
      <w:r w:rsidR="001F3B38"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nu</w:t>
      </w:r>
      <w:proofErr w:type="spellEnd"/>
      <w:r w:rsidRPr="006968CA">
        <w:rPr>
          <w:lang w:val="es-CU"/>
        </w:rPr>
        <w:t xml:space="preserve"> va </w:t>
      </w:r>
      <w:proofErr w:type="spellStart"/>
      <w:r w:rsidRPr="006968CA">
        <w:rPr>
          <w:lang w:val="es-CU"/>
        </w:rPr>
        <w:t>depăși</w:t>
      </w:r>
      <w:proofErr w:type="spellEnd"/>
      <w:r w:rsidRPr="006968CA">
        <w:rPr>
          <w:lang w:val="es-CU"/>
        </w:rPr>
        <w:t xml:space="preserve"> </w:t>
      </w:r>
      <w:r w:rsidR="00B76DB6" w:rsidRPr="006968CA">
        <w:rPr>
          <w:lang w:val="es-CU"/>
        </w:rPr>
        <w:t>data de</w:t>
      </w:r>
      <w:r w:rsidR="00CE48BE" w:rsidRPr="006968CA">
        <w:rPr>
          <w:lang w:val="es-CU"/>
        </w:rPr>
        <w:t xml:space="preserve"> </w:t>
      </w:r>
      <w:r w:rsidR="004D082C">
        <w:rPr>
          <w:lang w:val="es-CU"/>
        </w:rPr>
        <w:t>3</w:t>
      </w:r>
      <w:r w:rsidR="00774E36">
        <w:rPr>
          <w:lang w:val="es-CU"/>
        </w:rPr>
        <w:t>1</w:t>
      </w:r>
      <w:r w:rsidR="004D082C">
        <w:rPr>
          <w:lang w:val="es-CU"/>
        </w:rPr>
        <w:t xml:space="preserve"> </w:t>
      </w:r>
      <w:proofErr w:type="spellStart"/>
      <w:r w:rsidR="004D082C">
        <w:rPr>
          <w:lang w:val="es-CU"/>
        </w:rPr>
        <w:t>decembrie</w:t>
      </w:r>
      <w:proofErr w:type="spellEnd"/>
      <w:r w:rsidR="004D082C">
        <w:rPr>
          <w:lang w:val="es-CU"/>
        </w:rPr>
        <w:t xml:space="preserve"> 2023</w:t>
      </w:r>
      <w:r w:rsidR="00CE48BE" w:rsidRPr="006968CA">
        <w:rPr>
          <w:lang w:val="es-CU"/>
        </w:rPr>
        <w:t>.</w:t>
      </w:r>
      <w:r w:rsidR="00B76DB6" w:rsidRPr="006968CA">
        <w:rPr>
          <w:lang w:val="ro-RO"/>
        </w:rPr>
        <w:t xml:space="preserve"> Finanțarea va fi oferită pentru lansarea și/sau dezvoltarea ideilor de </w:t>
      </w:r>
      <w:proofErr w:type="spellStart"/>
      <w:r w:rsidR="00774E36" w:rsidRPr="006968CA">
        <w:rPr>
          <w:lang w:val="es-CU"/>
        </w:rPr>
        <w:t>afacer</w:t>
      </w:r>
      <w:r w:rsidR="00774E36">
        <w:rPr>
          <w:lang w:val="es-CU"/>
        </w:rPr>
        <w:t>e</w:t>
      </w:r>
      <w:proofErr w:type="spellEnd"/>
      <w:r w:rsidR="00774E36">
        <w:rPr>
          <w:lang w:val="es-CU"/>
        </w:rPr>
        <w:t xml:space="preserve"> </w:t>
      </w:r>
      <w:proofErr w:type="spellStart"/>
      <w:r w:rsidR="00774E36">
        <w:rPr>
          <w:lang w:val="es-CU"/>
        </w:rPr>
        <w:t>socială</w:t>
      </w:r>
      <w:proofErr w:type="spellEnd"/>
      <w:r w:rsidR="004F19D8" w:rsidRPr="006968CA">
        <w:rPr>
          <w:lang w:val="ro-RO"/>
        </w:rPr>
        <w:t>,</w:t>
      </w:r>
      <w:r w:rsidR="00A14DA4" w:rsidRPr="006968CA">
        <w:rPr>
          <w:lang w:val="ro-RO"/>
        </w:rPr>
        <w:t xml:space="preserve"> inițiate de tineri</w:t>
      </w:r>
      <w:r w:rsidR="00774E36">
        <w:rPr>
          <w:lang w:val="ro-RO"/>
        </w:rPr>
        <w:t>i NEET</w:t>
      </w:r>
      <w:r w:rsidR="00A14DA4" w:rsidRPr="006968CA">
        <w:rPr>
          <w:lang w:val="ro-RO"/>
        </w:rPr>
        <w:t xml:space="preserve"> cu vârsta î</w:t>
      </w:r>
      <w:r w:rsidR="00B76DB6" w:rsidRPr="006968CA">
        <w:rPr>
          <w:lang w:val="ro-RO"/>
        </w:rPr>
        <w:t xml:space="preserve">ntre </w:t>
      </w:r>
      <w:r w:rsidR="00D531E9" w:rsidRPr="006968CA">
        <w:rPr>
          <w:lang w:val="ro-RO"/>
        </w:rPr>
        <w:t>18 - 35</w:t>
      </w:r>
      <w:r w:rsidR="00B76DB6" w:rsidRPr="006968CA">
        <w:rPr>
          <w:lang w:val="ro-RO"/>
        </w:rPr>
        <w:t xml:space="preserve"> ani din localitățile </w:t>
      </w:r>
      <w:r w:rsidR="00CE48BE" w:rsidRPr="006968CA">
        <w:rPr>
          <w:lang w:val="ro-RO"/>
        </w:rPr>
        <w:t xml:space="preserve">raionului </w:t>
      </w:r>
      <w:bookmarkEnd w:id="5"/>
      <w:r w:rsidR="00D531E9" w:rsidRPr="006968CA">
        <w:rPr>
          <w:lang w:val="ro-RO"/>
        </w:rPr>
        <w:t>Hâncești.</w:t>
      </w:r>
    </w:p>
    <w:p w14:paraId="77D1BADA" w14:textId="67003483" w:rsidR="00B76DB6" w:rsidRPr="006968CA" w:rsidRDefault="005E6F81" w:rsidP="0046577B">
      <w:pPr>
        <w:tabs>
          <w:tab w:val="num" w:pos="0"/>
        </w:tabs>
        <w:snapToGrid w:val="0"/>
        <w:spacing w:before="120" w:after="120"/>
        <w:jc w:val="both"/>
        <w:rPr>
          <w:lang w:val="ro-RO"/>
        </w:rPr>
      </w:pPr>
      <w:r w:rsidRPr="006968CA">
        <w:rPr>
          <w:lang w:val="ro-RO"/>
        </w:rPr>
        <w:t>Regulamentul</w:t>
      </w:r>
      <w:r w:rsidR="007E5E65" w:rsidRPr="006968CA">
        <w:rPr>
          <w:lang w:val="ro-RO"/>
        </w:rPr>
        <w:t xml:space="preserve"> </w:t>
      </w:r>
      <w:proofErr w:type="spellStart"/>
      <w:r w:rsidR="007E5E65" w:rsidRPr="006968CA">
        <w:rPr>
          <w:lang w:val="ro-RO"/>
        </w:rPr>
        <w:t>defineşte</w:t>
      </w:r>
      <w:proofErr w:type="spellEnd"/>
      <w:r w:rsidR="007E5E65" w:rsidRPr="006968CA">
        <w:rPr>
          <w:lang w:val="ro-RO"/>
        </w:rPr>
        <w:t xml:space="preserve"> parametrii de </w:t>
      </w:r>
      <w:proofErr w:type="spellStart"/>
      <w:r w:rsidR="007E5E65" w:rsidRPr="006968CA">
        <w:rPr>
          <w:lang w:val="ro-RO"/>
        </w:rPr>
        <w:t>desfăşurare</w:t>
      </w:r>
      <w:proofErr w:type="spellEnd"/>
      <w:r w:rsidR="007E5E65" w:rsidRPr="006968CA">
        <w:rPr>
          <w:lang w:val="ro-RO"/>
        </w:rPr>
        <w:t xml:space="preserve"> a </w:t>
      </w:r>
      <w:r w:rsidR="00B76DB6" w:rsidRPr="006968CA">
        <w:rPr>
          <w:lang w:val="ro-RO"/>
        </w:rPr>
        <w:t>Concursului</w:t>
      </w:r>
      <w:r w:rsidR="00774E36">
        <w:rPr>
          <w:lang w:val="ro-RO"/>
        </w:rPr>
        <w:t xml:space="preserve"> </w:t>
      </w:r>
      <w:r w:rsidR="00774E36" w:rsidRPr="00774E36">
        <w:rPr>
          <w:lang w:val="ro-RO"/>
        </w:rPr>
        <w:t>de acordarea a 2 mini granturi pentru dezvoltarea planurilor de afaceri sociale</w:t>
      </w:r>
      <w:r w:rsidR="00774E36">
        <w:rPr>
          <w:lang w:val="ro-RO"/>
        </w:rPr>
        <w:t>, în continuare Concurs</w:t>
      </w:r>
      <w:r w:rsidR="007E5E65" w:rsidRPr="006968CA">
        <w:rPr>
          <w:lang w:val="ro-RO"/>
        </w:rPr>
        <w:t xml:space="preserve">. </w:t>
      </w:r>
    </w:p>
    <w:p w14:paraId="397B25A0" w14:textId="34786110" w:rsidR="007E5E65" w:rsidRPr="006968CA" w:rsidRDefault="005E6F81" w:rsidP="00774E36">
      <w:pPr>
        <w:jc w:val="both"/>
        <w:rPr>
          <w:lang w:val="ro-RO"/>
        </w:rPr>
      </w:pPr>
      <w:r w:rsidRPr="006968CA">
        <w:rPr>
          <w:lang w:val="ro-RO"/>
        </w:rPr>
        <w:t xml:space="preserve">Regulamentul </w:t>
      </w:r>
      <w:r w:rsidR="007E5E65" w:rsidRPr="006968CA">
        <w:rPr>
          <w:lang w:val="ro-RO"/>
        </w:rPr>
        <w:t xml:space="preserve">este destinat să asigure obiectivitatea fiecărei decizii luate, precum </w:t>
      </w:r>
      <w:proofErr w:type="spellStart"/>
      <w:r w:rsidR="007E5E65" w:rsidRPr="006968CA">
        <w:rPr>
          <w:lang w:val="ro-RO"/>
        </w:rPr>
        <w:t>şi</w:t>
      </w:r>
      <w:proofErr w:type="spellEnd"/>
      <w:r w:rsidR="007E5E65" w:rsidRPr="006968CA">
        <w:rPr>
          <w:lang w:val="ro-RO"/>
        </w:rPr>
        <w:t xml:space="preserve"> </w:t>
      </w:r>
      <w:r w:rsidR="00774E36">
        <w:rPr>
          <w:lang w:val="ro-RO"/>
        </w:rPr>
        <w:t xml:space="preserve"> c</w:t>
      </w:r>
      <w:r w:rsidR="007E5E65" w:rsidRPr="006968CA">
        <w:rPr>
          <w:lang w:val="ro-RO"/>
        </w:rPr>
        <w:t xml:space="preserve">orespunderea cu criteriile </w:t>
      </w:r>
      <w:proofErr w:type="spellStart"/>
      <w:r w:rsidR="007E5E65" w:rsidRPr="006968CA">
        <w:rPr>
          <w:lang w:val="ro-RO"/>
        </w:rPr>
        <w:t>şi</w:t>
      </w:r>
      <w:proofErr w:type="spellEnd"/>
      <w:r w:rsidR="007E5E65" w:rsidRPr="006968CA">
        <w:rPr>
          <w:lang w:val="ro-RO"/>
        </w:rPr>
        <w:t xml:space="preserve"> </w:t>
      </w:r>
      <w:proofErr w:type="spellStart"/>
      <w:r w:rsidR="007E5E65" w:rsidRPr="006968CA">
        <w:rPr>
          <w:lang w:val="ro-RO"/>
        </w:rPr>
        <w:t>condiţiile</w:t>
      </w:r>
      <w:proofErr w:type="spellEnd"/>
      <w:r w:rsidR="007E5E65" w:rsidRPr="006968CA">
        <w:rPr>
          <w:lang w:val="ro-RO"/>
        </w:rPr>
        <w:t xml:space="preserve"> </w:t>
      </w:r>
      <w:r w:rsidR="004F19D8" w:rsidRPr="006968CA">
        <w:rPr>
          <w:lang w:val="ro-RO"/>
        </w:rPr>
        <w:t>stabilite de finanțatori</w:t>
      </w:r>
      <w:r w:rsidR="007E5E65" w:rsidRPr="006968CA">
        <w:rPr>
          <w:lang w:val="ro-RO"/>
        </w:rPr>
        <w:t>.</w:t>
      </w:r>
    </w:p>
    <w:p w14:paraId="15728E94" w14:textId="7098FD14" w:rsidR="007E5E65" w:rsidRPr="006968CA" w:rsidRDefault="00A428ED" w:rsidP="00E23E9B">
      <w:pPr>
        <w:pStyle w:val="Titlu1"/>
        <w:rPr>
          <w:rFonts w:ascii="Times New Roman" w:hAnsi="Times New Roman"/>
          <w:sz w:val="24"/>
          <w:szCs w:val="24"/>
        </w:rPr>
      </w:pPr>
      <w:bookmarkStart w:id="6" w:name="_Toc106205615"/>
      <w:r w:rsidRPr="006968CA">
        <w:rPr>
          <w:rFonts w:ascii="Times New Roman" w:hAnsi="Times New Roman"/>
          <w:sz w:val="24"/>
          <w:szCs w:val="24"/>
        </w:rPr>
        <w:t xml:space="preserve">Profilul grupului țintă care va participa la concursul </w:t>
      </w:r>
      <w:r w:rsidR="00565B43" w:rsidRPr="006968CA">
        <w:rPr>
          <w:rFonts w:ascii="Times New Roman" w:hAnsi="Times New Roman"/>
          <w:sz w:val="24"/>
          <w:szCs w:val="24"/>
        </w:rPr>
        <w:t>planuri</w:t>
      </w:r>
      <w:r w:rsidR="00080F52" w:rsidRPr="006968CA">
        <w:rPr>
          <w:rFonts w:ascii="Times New Roman" w:hAnsi="Times New Roman"/>
          <w:sz w:val="24"/>
          <w:szCs w:val="24"/>
        </w:rPr>
        <w:t>lor</w:t>
      </w:r>
      <w:r w:rsidR="00565B43" w:rsidRPr="006968CA">
        <w:rPr>
          <w:rFonts w:ascii="Times New Roman" w:hAnsi="Times New Roman"/>
          <w:sz w:val="24"/>
          <w:szCs w:val="24"/>
        </w:rPr>
        <w:t xml:space="preserve"> de afaceri</w:t>
      </w:r>
      <w:bookmarkEnd w:id="6"/>
    </w:p>
    <w:p w14:paraId="3C679622" w14:textId="78A059AC" w:rsidR="005E6F81" w:rsidRDefault="005E6F81" w:rsidP="00EA6D3A">
      <w:pPr>
        <w:tabs>
          <w:tab w:val="num" w:pos="0"/>
        </w:tabs>
        <w:jc w:val="both"/>
        <w:rPr>
          <w:lang w:val="ro-RO"/>
        </w:rPr>
      </w:pPr>
      <w:bookmarkStart w:id="7" w:name="_Hlk10141662"/>
      <w:r w:rsidRPr="006968CA">
        <w:rPr>
          <w:lang w:val="ro-RO"/>
        </w:rPr>
        <w:t xml:space="preserve">Concursul se adresează </w:t>
      </w:r>
      <w:r w:rsidR="005C5646" w:rsidRPr="006968CA">
        <w:rPr>
          <w:lang w:val="ro-RO"/>
        </w:rPr>
        <w:t>tinerilor</w:t>
      </w:r>
      <w:r w:rsidR="00290FB4" w:rsidRPr="006968CA">
        <w:rPr>
          <w:lang w:val="ro-RO"/>
        </w:rPr>
        <w:t xml:space="preserve"> </w:t>
      </w:r>
      <w:r w:rsidR="00774E36">
        <w:rPr>
          <w:lang w:val="ro-RO"/>
        </w:rPr>
        <w:t xml:space="preserve">NEET </w:t>
      </w:r>
      <w:r w:rsidR="00290FB4" w:rsidRPr="006968CA">
        <w:rPr>
          <w:lang w:val="ro-RO"/>
        </w:rPr>
        <w:t>(femei și bărbați)</w:t>
      </w:r>
      <w:r w:rsidR="005C5646" w:rsidRPr="006968CA">
        <w:rPr>
          <w:lang w:val="ro-RO"/>
        </w:rPr>
        <w:t xml:space="preserve"> </w:t>
      </w:r>
      <w:r w:rsidR="0078513F" w:rsidRPr="006968CA">
        <w:rPr>
          <w:lang w:val="ro-RO"/>
        </w:rPr>
        <w:t xml:space="preserve">din localitățile </w:t>
      </w:r>
      <w:r w:rsidR="00290FB4" w:rsidRPr="006968CA">
        <w:rPr>
          <w:lang w:val="ro-RO"/>
        </w:rPr>
        <w:t xml:space="preserve">raionului </w:t>
      </w:r>
      <w:r w:rsidR="00774E36">
        <w:rPr>
          <w:lang w:val="ro-RO"/>
        </w:rPr>
        <w:t>Hâncești</w:t>
      </w:r>
      <w:r w:rsidR="00F8622C" w:rsidRPr="006968CA">
        <w:rPr>
          <w:lang w:val="ro-RO"/>
        </w:rPr>
        <w:t xml:space="preserve">, </w:t>
      </w:r>
      <w:r w:rsidRPr="006968CA">
        <w:rPr>
          <w:lang w:val="ro-RO"/>
        </w:rPr>
        <w:t>și întrunesc următoarele</w:t>
      </w:r>
      <w:r w:rsidR="00966AE2" w:rsidRPr="006968CA">
        <w:rPr>
          <w:lang w:val="ro-RO"/>
        </w:rPr>
        <w:t xml:space="preserve"> </w:t>
      </w:r>
      <w:proofErr w:type="spellStart"/>
      <w:r w:rsidR="00966AE2" w:rsidRPr="006968CA">
        <w:rPr>
          <w:lang w:val="ro-RO"/>
        </w:rPr>
        <w:t>condiţii</w:t>
      </w:r>
      <w:proofErr w:type="spellEnd"/>
      <w:r w:rsidR="00966AE2" w:rsidRPr="006968CA">
        <w:rPr>
          <w:lang w:val="ro-RO"/>
        </w:rPr>
        <w:t xml:space="preserve"> primare de eligibilitate</w:t>
      </w:r>
      <w:r w:rsidR="00217EEF">
        <w:rPr>
          <w:lang w:val="ro-RO"/>
        </w:rPr>
        <w:t>, și anume:</w:t>
      </w:r>
    </w:p>
    <w:p w14:paraId="3A9D20B5" w14:textId="77777777" w:rsidR="00217EEF" w:rsidRPr="006968CA" w:rsidRDefault="00217EEF" w:rsidP="00EA6D3A">
      <w:pPr>
        <w:tabs>
          <w:tab w:val="num" w:pos="0"/>
        </w:tabs>
        <w:jc w:val="both"/>
        <w:rPr>
          <w:i/>
          <w:lang w:val="ro-RO"/>
        </w:rPr>
      </w:pPr>
    </w:p>
    <w:p w14:paraId="01930451" w14:textId="219F8BC6" w:rsidR="00EA6D3A" w:rsidRPr="006968CA" w:rsidRDefault="00EA6D3A" w:rsidP="00EA6D3A">
      <w:pPr>
        <w:tabs>
          <w:tab w:val="num" w:pos="0"/>
        </w:tabs>
        <w:jc w:val="both"/>
        <w:rPr>
          <w:i/>
          <w:lang w:val="ro-RO"/>
        </w:rPr>
      </w:pPr>
      <w:r w:rsidRPr="006968CA">
        <w:rPr>
          <w:i/>
          <w:lang w:val="ro-RO"/>
        </w:rPr>
        <w:t>Pentru persoane fizice</w:t>
      </w:r>
      <w:r w:rsidR="00290FB4" w:rsidRPr="006968CA">
        <w:rPr>
          <w:i/>
          <w:lang w:val="ro-RO"/>
        </w:rPr>
        <w:t>:</w:t>
      </w:r>
      <w:r w:rsidRPr="006968CA">
        <w:rPr>
          <w:i/>
          <w:lang w:val="ro-RO"/>
        </w:rPr>
        <w:t xml:space="preserve"> </w:t>
      </w:r>
    </w:p>
    <w:p w14:paraId="00195698" w14:textId="2806AD8E" w:rsidR="00EA6D3A" w:rsidRPr="006968CA" w:rsidRDefault="005E6F81" w:rsidP="0046577B">
      <w:pPr>
        <w:numPr>
          <w:ilvl w:val="0"/>
          <w:numId w:val="43"/>
        </w:numPr>
        <w:ind w:left="360" w:hanging="270"/>
        <w:jc w:val="both"/>
        <w:rPr>
          <w:lang w:val="ro-RO"/>
        </w:rPr>
      </w:pPr>
      <w:r w:rsidRPr="006968CA">
        <w:rPr>
          <w:lang w:val="ro-RO"/>
        </w:rPr>
        <w:t>p</w:t>
      </w:r>
      <w:r w:rsidR="00A17CD7" w:rsidRPr="006968CA">
        <w:rPr>
          <w:lang w:val="ro-RO"/>
        </w:rPr>
        <w:t xml:space="preserve">ersoană </w:t>
      </w:r>
      <w:r w:rsidR="00EA6D3A" w:rsidRPr="006968CA">
        <w:rPr>
          <w:lang w:val="ro-RO"/>
        </w:rPr>
        <w:t xml:space="preserve">cu vârsta de la </w:t>
      </w:r>
      <w:r w:rsidR="00D531E9" w:rsidRPr="006968CA">
        <w:rPr>
          <w:lang w:val="ro-RO"/>
        </w:rPr>
        <w:t>18</w:t>
      </w:r>
      <w:r w:rsidR="00EA6D3A" w:rsidRPr="006968CA">
        <w:rPr>
          <w:lang w:val="ro-RO"/>
        </w:rPr>
        <w:t xml:space="preserve"> </w:t>
      </w:r>
      <w:r w:rsidR="006C7AC2" w:rsidRPr="006968CA">
        <w:rPr>
          <w:lang w:val="ro-RO"/>
        </w:rPr>
        <w:t xml:space="preserve">până la </w:t>
      </w:r>
      <w:r w:rsidR="00D531E9" w:rsidRPr="006968CA">
        <w:rPr>
          <w:lang w:val="ro-RO"/>
        </w:rPr>
        <w:t xml:space="preserve">35 </w:t>
      </w:r>
      <w:r w:rsidR="006C7AC2" w:rsidRPr="006968CA">
        <w:rPr>
          <w:lang w:val="ro-RO"/>
        </w:rPr>
        <w:t>ani</w:t>
      </w:r>
      <w:r w:rsidR="00026CA3" w:rsidRPr="006968CA">
        <w:rPr>
          <w:lang w:val="ro-RO"/>
        </w:rPr>
        <w:t xml:space="preserve">; </w:t>
      </w:r>
      <w:r w:rsidR="006C7AC2" w:rsidRPr="006968CA">
        <w:rPr>
          <w:lang w:val="ro-RO"/>
        </w:rPr>
        <w:t xml:space="preserve"> </w:t>
      </w:r>
    </w:p>
    <w:p w14:paraId="1A57239D" w14:textId="2EDA2B42" w:rsidR="005E6F81" w:rsidRPr="006968CA" w:rsidRDefault="005E6F81" w:rsidP="0046577B">
      <w:pPr>
        <w:numPr>
          <w:ilvl w:val="0"/>
          <w:numId w:val="43"/>
        </w:numPr>
        <w:ind w:left="360" w:hanging="270"/>
        <w:jc w:val="both"/>
        <w:rPr>
          <w:lang w:val="ro-RO"/>
        </w:rPr>
      </w:pPr>
      <w:r w:rsidRPr="006968CA">
        <w:rPr>
          <w:lang w:val="ro-RO"/>
        </w:rPr>
        <w:t>are reședința în</w:t>
      </w:r>
      <w:r w:rsidR="00290FB4" w:rsidRPr="006968CA">
        <w:rPr>
          <w:lang w:val="ro-RO"/>
        </w:rPr>
        <w:t xml:space="preserve"> una dintre</w:t>
      </w:r>
      <w:r w:rsidRPr="006968CA">
        <w:rPr>
          <w:lang w:val="ro-RO"/>
        </w:rPr>
        <w:t xml:space="preserve"> localitățile </w:t>
      </w:r>
      <w:r w:rsidR="00290FB4" w:rsidRPr="006968CA">
        <w:rPr>
          <w:lang w:val="ro-RO"/>
        </w:rPr>
        <w:t>raionului</w:t>
      </w:r>
      <w:r w:rsidR="00D531E9" w:rsidRPr="006968CA">
        <w:rPr>
          <w:lang w:val="ro-RO"/>
        </w:rPr>
        <w:t xml:space="preserve"> Hâncești</w:t>
      </w:r>
      <w:r w:rsidRPr="006968CA">
        <w:rPr>
          <w:lang w:val="ro-RO"/>
        </w:rPr>
        <w:t>;</w:t>
      </w:r>
    </w:p>
    <w:p w14:paraId="3985AD42" w14:textId="77777777" w:rsidR="008E1BFC" w:rsidRDefault="005E6F81" w:rsidP="008E1BFC">
      <w:pPr>
        <w:numPr>
          <w:ilvl w:val="0"/>
          <w:numId w:val="43"/>
        </w:numPr>
        <w:ind w:left="360" w:hanging="270"/>
        <w:jc w:val="both"/>
        <w:rPr>
          <w:lang w:val="ro-RO"/>
        </w:rPr>
      </w:pPr>
      <w:r w:rsidRPr="006968CA">
        <w:rPr>
          <w:lang w:val="ro-RO"/>
        </w:rPr>
        <w:t>nu are datorii față de bugetul local și</w:t>
      </w:r>
      <w:r w:rsidR="00290FB4" w:rsidRPr="006968CA">
        <w:rPr>
          <w:lang w:val="ro-RO"/>
        </w:rPr>
        <w:t>/sau</w:t>
      </w:r>
      <w:r w:rsidRPr="006968CA">
        <w:rPr>
          <w:lang w:val="ro-RO"/>
        </w:rPr>
        <w:t xml:space="preserve"> național;</w:t>
      </w:r>
    </w:p>
    <w:p w14:paraId="1F528E14" w14:textId="2CCFC357" w:rsidR="008E1BFC" w:rsidRPr="008E1BFC" w:rsidRDefault="008E1BFC" w:rsidP="008E1BFC">
      <w:pPr>
        <w:numPr>
          <w:ilvl w:val="0"/>
          <w:numId w:val="43"/>
        </w:numPr>
        <w:ind w:left="360" w:hanging="270"/>
        <w:jc w:val="both"/>
        <w:rPr>
          <w:lang w:val="ro-RO"/>
        </w:rPr>
      </w:pPr>
      <w:r w:rsidRPr="008E1BFC">
        <w:rPr>
          <w:color w:val="333333"/>
          <w:lang w:val="ro-MD"/>
        </w:rPr>
        <w:t xml:space="preserve">absolvent al școlii de </w:t>
      </w:r>
      <w:proofErr w:type="spellStart"/>
      <w:r w:rsidRPr="008E1BFC">
        <w:rPr>
          <w:color w:val="333333"/>
          <w:lang w:val="ro-MD"/>
        </w:rPr>
        <w:t>antreprenoriat</w:t>
      </w:r>
      <w:proofErr w:type="spellEnd"/>
      <w:r w:rsidRPr="008E1BFC">
        <w:rPr>
          <w:color w:val="333333"/>
          <w:lang w:val="ro-MD"/>
        </w:rPr>
        <w:t xml:space="preserve"> organizat de </w:t>
      </w:r>
      <w:proofErr w:type="spellStart"/>
      <w:r w:rsidRPr="008E1BFC">
        <w:rPr>
          <w:color w:val="333333"/>
          <w:lang w:val="ro-MD"/>
        </w:rPr>
        <w:t>GoYouth</w:t>
      </w:r>
      <w:proofErr w:type="spellEnd"/>
      <w:r w:rsidRPr="008E1BFC">
        <w:rPr>
          <w:color w:val="333333"/>
          <w:lang w:val="ro-MD"/>
        </w:rPr>
        <w:t>+ în perioada februarie-martie 2022, în baza certificatului de participare;</w:t>
      </w:r>
    </w:p>
    <w:p w14:paraId="671BBD6A" w14:textId="3F1F4DA0" w:rsidR="00A42D2A" w:rsidRDefault="005E6F81" w:rsidP="0046577B">
      <w:pPr>
        <w:numPr>
          <w:ilvl w:val="0"/>
          <w:numId w:val="43"/>
        </w:numPr>
        <w:ind w:left="360" w:hanging="270"/>
        <w:jc w:val="both"/>
        <w:rPr>
          <w:lang w:val="ro-RO"/>
        </w:rPr>
      </w:pPr>
      <w:r w:rsidRPr="006968CA">
        <w:rPr>
          <w:lang w:val="ro-RO"/>
        </w:rPr>
        <w:t>a</w:t>
      </w:r>
      <w:r w:rsidR="00290FB4" w:rsidRPr="006968CA">
        <w:rPr>
          <w:lang w:val="ro-RO"/>
        </w:rPr>
        <w:t>re</w:t>
      </w:r>
      <w:r w:rsidRPr="006968CA">
        <w:rPr>
          <w:lang w:val="ro-RO"/>
        </w:rPr>
        <w:t xml:space="preserve"> </w:t>
      </w:r>
      <w:r w:rsidR="00A42D2A" w:rsidRPr="006968CA">
        <w:rPr>
          <w:lang w:val="ro-RO"/>
        </w:rPr>
        <w:t xml:space="preserve">elaborat un </w:t>
      </w:r>
      <w:r w:rsidR="000359EF" w:rsidRPr="006968CA">
        <w:rPr>
          <w:lang w:val="ro-RO"/>
        </w:rPr>
        <w:t>P</w:t>
      </w:r>
      <w:r w:rsidR="00A42D2A" w:rsidRPr="006968CA">
        <w:rPr>
          <w:lang w:val="ro-RO"/>
        </w:rPr>
        <w:t>lan de afacer</w:t>
      </w:r>
      <w:r w:rsidR="00543C7D">
        <w:rPr>
          <w:lang w:val="ro-RO"/>
        </w:rPr>
        <w:t xml:space="preserve">e socială </w:t>
      </w:r>
      <w:r w:rsidR="00A42D2A" w:rsidRPr="006968CA">
        <w:rPr>
          <w:lang w:val="ro-RO"/>
        </w:rPr>
        <w:t>pentru participarea la concurs</w:t>
      </w:r>
      <w:r w:rsidRPr="006968CA">
        <w:rPr>
          <w:lang w:val="ro-RO"/>
        </w:rPr>
        <w:t xml:space="preserve"> conform </w:t>
      </w:r>
      <w:r w:rsidR="00563AB7" w:rsidRPr="006968CA">
        <w:rPr>
          <w:lang w:val="ro-RO"/>
        </w:rPr>
        <w:t>A</w:t>
      </w:r>
      <w:r w:rsidRPr="006968CA">
        <w:rPr>
          <w:lang w:val="ro-RO"/>
        </w:rPr>
        <w:t>nexei nr.</w:t>
      </w:r>
      <w:r w:rsidR="00217EEF">
        <w:rPr>
          <w:lang w:val="ro-RO"/>
        </w:rPr>
        <w:t>2</w:t>
      </w:r>
      <w:r w:rsidR="008E1BFC">
        <w:rPr>
          <w:lang w:val="ro-RO"/>
        </w:rPr>
        <w:t>.</w:t>
      </w:r>
    </w:p>
    <w:p w14:paraId="2E90751C" w14:textId="1DD5DBAD" w:rsidR="0079430D" w:rsidRDefault="0079430D" w:rsidP="0079430D">
      <w:pPr>
        <w:jc w:val="both"/>
        <w:rPr>
          <w:lang w:val="ro-RO"/>
        </w:rPr>
      </w:pPr>
    </w:p>
    <w:p w14:paraId="3059413C" w14:textId="6E8BE0AE" w:rsidR="00D14D94" w:rsidRDefault="00D14D94" w:rsidP="0079430D">
      <w:pPr>
        <w:jc w:val="both"/>
        <w:rPr>
          <w:lang w:val="ro-RO"/>
        </w:rPr>
      </w:pPr>
    </w:p>
    <w:p w14:paraId="073767A7" w14:textId="73902FA1" w:rsidR="00D14D94" w:rsidRDefault="00D14D94" w:rsidP="0079430D">
      <w:pPr>
        <w:jc w:val="both"/>
        <w:rPr>
          <w:lang w:val="ro-RO"/>
        </w:rPr>
      </w:pPr>
    </w:p>
    <w:p w14:paraId="7D803C01" w14:textId="3B8AF0C5" w:rsidR="00D14D94" w:rsidRDefault="00D14D94" w:rsidP="0079430D">
      <w:pPr>
        <w:jc w:val="both"/>
        <w:rPr>
          <w:lang w:val="ro-RO"/>
        </w:rPr>
      </w:pPr>
    </w:p>
    <w:p w14:paraId="5C437986" w14:textId="239A0038" w:rsidR="00D14D94" w:rsidRDefault="00D14D94" w:rsidP="0079430D">
      <w:pPr>
        <w:jc w:val="both"/>
        <w:rPr>
          <w:lang w:val="ro-RO"/>
        </w:rPr>
      </w:pPr>
    </w:p>
    <w:p w14:paraId="66072574" w14:textId="3B34CD6D" w:rsidR="00D14D94" w:rsidRDefault="00D14D94" w:rsidP="0079430D">
      <w:pPr>
        <w:jc w:val="both"/>
        <w:rPr>
          <w:lang w:val="ro-RO"/>
        </w:rPr>
      </w:pPr>
    </w:p>
    <w:p w14:paraId="73B992DB" w14:textId="3143C79B" w:rsidR="00D14D94" w:rsidRDefault="00D14D94" w:rsidP="0079430D">
      <w:pPr>
        <w:jc w:val="both"/>
        <w:rPr>
          <w:lang w:val="ro-RO"/>
        </w:rPr>
      </w:pPr>
    </w:p>
    <w:p w14:paraId="104D5C74" w14:textId="02E08B23" w:rsidR="00D14D94" w:rsidRDefault="00D14D94" w:rsidP="0079430D">
      <w:pPr>
        <w:jc w:val="both"/>
        <w:rPr>
          <w:lang w:val="ro-RO"/>
        </w:rPr>
      </w:pPr>
    </w:p>
    <w:p w14:paraId="7B466BA5" w14:textId="77777777" w:rsidR="00D14D94" w:rsidRDefault="00D14D94" w:rsidP="0079430D">
      <w:pPr>
        <w:jc w:val="both"/>
        <w:rPr>
          <w:lang w:val="ro-RO"/>
        </w:rPr>
      </w:pPr>
    </w:p>
    <w:p w14:paraId="4539EE00" w14:textId="77777777" w:rsidR="0079430D" w:rsidRDefault="0079430D" w:rsidP="0079430D">
      <w:pPr>
        <w:jc w:val="both"/>
        <w:rPr>
          <w:lang w:val="ro-RO"/>
        </w:rPr>
      </w:pPr>
    </w:p>
    <w:p w14:paraId="40A29456" w14:textId="2B40EEBC" w:rsidR="007E5E65" w:rsidRPr="006968CA" w:rsidRDefault="00C36078" w:rsidP="00E23E9B">
      <w:pPr>
        <w:pStyle w:val="Titlu1"/>
        <w:rPr>
          <w:rFonts w:ascii="Times New Roman" w:hAnsi="Times New Roman"/>
          <w:sz w:val="24"/>
          <w:szCs w:val="24"/>
        </w:rPr>
      </w:pPr>
      <w:bookmarkStart w:id="8" w:name="_Toc106205616"/>
      <w:bookmarkEnd w:id="7"/>
      <w:r w:rsidRPr="006968CA">
        <w:rPr>
          <w:rFonts w:ascii="Times New Roman" w:hAnsi="Times New Roman"/>
          <w:sz w:val="24"/>
          <w:szCs w:val="24"/>
        </w:rPr>
        <w:lastRenderedPageBreak/>
        <w:t>P</w:t>
      </w:r>
      <w:r w:rsidR="00A428ED" w:rsidRPr="006968CA">
        <w:rPr>
          <w:rFonts w:ascii="Times New Roman" w:hAnsi="Times New Roman"/>
          <w:sz w:val="24"/>
          <w:szCs w:val="24"/>
        </w:rPr>
        <w:t>rocesul</w:t>
      </w:r>
      <w:r w:rsidR="00565B43" w:rsidRPr="006968C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565B43" w:rsidRPr="006968CA">
        <w:rPr>
          <w:rFonts w:ascii="Times New Roman" w:hAnsi="Times New Roman"/>
          <w:sz w:val="24"/>
          <w:szCs w:val="24"/>
        </w:rPr>
        <w:t>indentificare</w:t>
      </w:r>
      <w:proofErr w:type="spellEnd"/>
      <w:r w:rsidR="00565B43" w:rsidRPr="006968CA">
        <w:rPr>
          <w:rFonts w:ascii="Times New Roman" w:hAnsi="Times New Roman"/>
          <w:sz w:val="24"/>
          <w:szCs w:val="24"/>
        </w:rPr>
        <w:t xml:space="preserve"> și </w:t>
      </w:r>
      <w:r w:rsidR="00A428ED" w:rsidRPr="006968CA">
        <w:rPr>
          <w:rFonts w:ascii="Times New Roman" w:hAnsi="Times New Roman"/>
          <w:sz w:val="24"/>
          <w:szCs w:val="24"/>
        </w:rPr>
        <w:t>de selecție a grupului țintă</w:t>
      </w:r>
      <w:bookmarkEnd w:id="8"/>
    </w:p>
    <w:p w14:paraId="02F22218" w14:textId="19C7017F" w:rsidR="00B76DB6" w:rsidRPr="006968CA" w:rsidRDefault="00450008" w:rsidP="00450008">
      <w:pPr>
        <w:tabs>
          <w:tab w:val="num" w:pos="780"/>
        </w:tabs>
        <w:ind w:hanging="270"/>
        <w:jc w:val="both"/>
        <w:rPr>
          <w:b/>
          <w:lang w:val="ro-RO"/>
        </w:rPr>
      </w:pPr>
      <w:r w:rsidRPr="006968CA">
        <w:rPr>
          <w:b/>
          <w:noProof/>
        </w:rPr>
        <w:drawing>
          <wp:inline distT="0" distB="0" distL="0" distR="0" wp14:anchorId="02913264" wp14:editId="365EBB56">
            <wp:extent cx="6437146" cy="2534970"/>
            <wp:effectExtent l="0" t="0" r="190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02-19 at 9.28.50 AM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46076" cy="2538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DE000" w14:textId="3601BC0D" w:rsidR="00565B43" w:rsidRPr="006968CA" w:rsidRDefault="00565B43" w:rsidP="0046577B">
      <w:pPr>
        <w:tabs>
          <w:tab w:val="num" w:pos="780"/>
        </w:tabs>
        <w:snapToGrid w:val="0"/>
        <w:spacing w:before="120" w:after="120"/>
        <w:jc w:val="both"/>
        <w:rPr>
          <w:b/>
          <w:lang w:val="ro-RO"/>
        </w:rPr>
      </w:pPr>
    </w:p>
    <w:p w14:paraId="6D2DA6EC" w14:textId="568EBD6F" w:rsidR="00565B43" w:rsidRPr="006968CA" w:rsidRDefault="00C256B2" w:rsidP="0046577B">
      <w:pPr>
        <w:pStyle w:val="Titlu2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bookmarkStart w:id="9" w:name="_Toc106205617"/>
      <w:r w:rsidRPr="006968CA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3.1 </w:t>
      </w:r>
      <w:r w:rsidR="00565B43" w:rsidRPr="006968CA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Informarea tinerilor din grupul țintă cu privire la </w:t>
      </w:r>
      <w:r w:rsidR="000359EF" w:rsidRPr="006968CA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C</w:t>
      </w:r>
      <w:r w:rsidR="00565B43" w:rsidRPr="006968CA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oncursul </w:t>
      </w:r>
      <w:r w:rsidR="000359EF" w:rsidRPr="006968CA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planurilor de afaceri</w:t>
      </w:r>
      <w:bookmarkEnd w:id="9"/>
    </w:p>
    <w:p w14:paraId="3D69EB74" w14:textId="3472FE8F" w:rsidR="00565B43" w:rsidRPr="006968CA" w:rsidRDefault="00B36B8C" w:rsidP="00080F52">
      <w:pPr>
        <w:snapToGrid w:val="0"/>
        <w:spacing w:before="120" w:after="120"/>
        <w:jc w:val="both"/>
        <w:rPr>
          <w:lang w:val="ro-RO" w:eastAsia="en-US"/>
        </w:rPr>
      </w:pPr>
      <w:r w:rsidRPr="006968CA">
        <w:rPr>
          <w:lang w:val="ro-RO"/>
        </w:rPr>
        <w:t xml:space="preserve">Asociația Obștească de Cultură Juridică Henri </w:t>
      </w:r>
      <w:proofErr w:type="spellStart"/>
      <w:r w:rsidRPr="006968CA">
        <w:rPr>
          <w:lang w:val="ro-RO"/>
        </w:rPr>
        <w:t>Capitant</w:t>
      </w:r>
      <w:proofErr w:type="spellEnd"/>
      <w:r w:rsidRPr="006968CA">
        <w:rPr>
          <w:lang w:val="ro-RO"/>
        </w:rPr>
        <w:t xml:space="preserve"> din Moldova</w:t>
      </w:r>
      <w:r w:rsidR="00543C7D">
        <w:rPr>
          <w:lang w:val="ro-RO"/>
        </w:rPr>
        <w:t>, în continuare AHCCJ</w:t>
      </w:r>
      <w:r w:rsidR="00C367C9">
        <w:rPr>
          <w:lang w:val="ro-RO"/>
        </w:rPr>
        <w:t xml:space="preserve">, în cadrul </w:t>
      </w:r>
      <w:proofErr w:type="spellStart"/>
      <w:r w:rsidR="00C367C9">
        <w:rPr>
          <w:lang w:val="ro-RO"/>
        </w:rPr>
        <w:t>proeictului</w:t>
      </w:r>
      <w:proofErr w:type="spellEnd"/>
      <w:r w:rsidR="00C367C9">
        <w:rPr>
          <w:lang w:val="ro-RO"/>
        </w:rPr>
        <w:t xml:space="preserve"> </w:t>
      </w:r>
      <w:proofErr w:type="spellStart"/>
      <w:r w:rsidR="00C367C9">
        <w:rPr>
          <w:lang w:val="ro-RO"/>
        </w:rPr>
        <w:t>GoYouth</w:t>
      </w:r>
      <w:proofErr w:type="spellEnd"/>
      <w:r w:rsidR="00C367C9">
        <w:rPr>
          <w:lang w:val="ro-RO"/>
        </w:rPr>
        <w:t>+</w:t>
      </w:r>
      <w:r w:rsidRPr="006968CA">
        <w:rPr>
          <w:lang w:val="ro-RO"/>
        </w:rPr>
        <w:t xml:space="preserve"> </w:t>
      </w:r>
      <w:r w:rsidRPr="006968CA">
        <w:rPr>
          <w:lang w:val="ro-RO" w:eastAsia="en-US"/>
        </w:rPr>
        <w:t>este responsabilă</w:t>
      </w:r>
      <w:r w:rsidR="00565B43" w:rsidRPr="006968CA">
        <w:rPr>
          <w:lang w:val="ro-RO" w:eastAsia="en-US"/>
        </w:rPr>
        <w:t xml:space="preserve"> de organizarea campani</w:t>
      </w:r>
      <w:r w:rsidR="00E0372C" w:rsidRPr="006968CA">
        <w:rPr>
          <w:lang w:val="ro-RO" w:eastAsia="en-US"/>
        </w:rPr>
        <w:t>e</w:t>
      </w:r>
      <w:r w:rsidR="00565B43" w:rsidRPr="006968CA">
        <w:rPr>
          <w:lang w:val="ro-RO" w:eastAsia="en-US"/>
        </w:rPr>
        <w:t xml:space="preserve">i de informare cu privire la organizarea </w:t>
      </w:r>
      <w:r w:rsidR="000359EF" w:rsidRPr="006968CA">
        <w:rPr>
          <w:lang w:val="ro-RO" w:eastAsia="en-US"/>
        </w:rPr>
        <w:t>C</w:t>
      </w:r>
      <w:r w:rsidR="00565B43" w:rsidRPr="006968CA">
        <w:rPr>
          <w:lang w:val="ro-RO" w:eastAsia="en-US"/>
        </w:rPr>
        <w:t>oncursului și posibilită</w:t>
      </w:r>
      <w:r w:rsidRPr="006968CA">
        <w:rPr>
          <w:lang w:val="ro-RO" w:eastAsia="en-US"/>
        </w:rPr>
        <w:t xml:space="preserve">țile oferite de acest concurs și notificarea corespunzătoare a tuturor tinerilor NEET  din r. Hâncești care au participat activ la școala de antreprenoriat social, desfășurată </w:t>
      </w:r>
      <w:r w:rsidR="00CB5D15" w:rsidRPr="006968CA">
        <w:rPr>
          <w:lang w:val="ro-RO" w:eastAsia="en-US"/>
        </w:rPr>
        <w:t>în contextul concursului organizat cu scopul susținerii tinerilor în elaborarea unui plan de afacer</w:t>
      </w:r>
      <w:r w:rsidR="00543C7D">
        <w:rPr>
          <w:lang w:val="ro-RO" w:eastAsia="en-US"/>
        </w:rPr>
        <w:t>e socială</w:t>
      </w:r>
      <w:r w:rsidR="00CB5D15" w:rsidRPr="006968CA">
        <w:rPr>
          <w:lang w:val="ro-RO" w:eastAsia="en-US"/>
        </w:rPr>
        <w:t xml:space="preserve"> veridic și eficient</w:t>
      </w:r>
      <w:r w:rsidR="00F92538" w:rsidRPr="006968CA">
        <w:rPr>
          <w:lang w:val="ro-RO" w:eastAsia="en-US"/>
        </w:rPr>
        <w:t xml:space="preserve">, conform </w:t>
      </w:r>
      <w:r w:rsidR="000359EF" w:rsidRPr="006968CA">
        <w:rPr>
          <w:lang w:val="ro-RO" w:eastAsia="en-US"/>
        </w:rPr>
        <w:t>A</w:t>
      </w:r>
      <w:r w:rsidR="00F92538" w:rsidRPr="006968CA">
        <w:rPr>
          <w:lang w:val="ro-RO" w:eastAsia="en-US"/>
        </w:rPr>
        <w:t>nexei nr.</w:t>
      </w:r>
      <w:r w:rsidR="000359EF" w:rsidRPr="006968CA">
        <w:rPr>
          <w:lang w:val="ro-RO" w:eastAsia="en-US"/>
        </w:rPr>
        <w:t xml:space="preserve"> 1</w:t>
      </w:r>
      <w:r w:rsidR="00F92538" w:rsidRPr="006968CA">
        <w:rPr>
          <w:lang w:val="ro-RO" w:eastAsia="en-US"/>
        </w:rPr>
        <w:t xml:space="preserve"> la prezentul Regulament.</w:t>
      </w:r>
      <w:r w:rsidR="00E0372C" w:rsidRPr="006968CA">
        <w:rPr>
          <w:lang w:val="ro-RO" w:eastAsia="en-US"/>
        </w:rPr>
        <w:t xml:space="preserve"> </w:t>
      </w:r>
      <w:r w:rsidR="00543C7D">
        <w:rPr>
          <w:lang w:val="ro-RO" w:eastAsia="en-US"/>
        </w:rPr>
        <w:t xml:space="preserve">Școala de instruire </w:t>
      </w:r>
      <w:r w:rsidR="00014A10">
        <w:rPr>
          <w:lang w:val="ro-RO" w:eastAsia="en-US"/>
        </w:rPr>
        <w:t xml:space="preserve">(96 de ore) </w:t>
      </w:r>
      <w:r w:rsidR="00543C7D">
        <w:rPr>
          <w:lang w:val="ro-RO" w:eastAsia="en-US"/>
        </w:rPr>
        <w:t>a fost</w:t>
      </w:r>
      <w:r w:rsidR="00E0372C" w:rsidRPr="006968CA">
        <w:rPr>
          <w:lang w:val="ro-RO" w:eastAsia="en-US"/>
        </w:rPr>
        <w:t xml:space="preserve"> gratuit</w:t>
      </w:r>
      <w:r w:rsidR="00543C7D">
        <w:rPr>
          <w:lang w:val="ro-RO" w:eastAsia="en-US"/>
        </w:rPr>
        <w:t xml:space="preserve">ă </w:t>
      </w:r>
      <w:r w:rsidR="00E0372C" w:rsidRPr="006968CA">
        <w:rPr>
          <w:lang w:val="ro-RO" w:eastAsia="en-US"/>
        </w:rPr>
        <w:t xml:space="preserve">și </w:t>
      </w:r>
      <w:r w:rsidR="00D531E9" w:rsidRPr="006968CA">
        <w:rPr>
          <w:lang w:val="ro-RO" w:eastAsia="en-US"/>
        </w:rPr>
        <w:t xml:space="preserve">s-a desfășurat </w:t>
      </w:r>
      <w:r w:rsidR="00E0372C" w:rsidRPr="006968CA">
        <w:rPr>
          <w:lang w:val="ro-RO" w:eastAsia="en-US"/>
        </w:rPr>
        <w:t>în perioada</w:t>
      </w:r>
      <w:r w:rsidR="00D531E9" w:rsidRPr="006968CA">
        <w:rPr>
          <w:lang w:val="ro-RO" w:eastAsia="en-US"/>
        </w:rPr>
        <w:t xml:space="preserve"> </w:t>
      </w:r>
      <w:r w:rsidR="00C367C9">
        <w:rPr>
          <w:lang w:val="ro-RO" w:eastAsia="en-US"/>
        </w:rPr>
        <w:t xml:space="preserve">01 </w:t>
      </w:r>
      <w:r w:rsidR="00D531E9" w:rsidRPr="006968CA">
        <w:rPr>
          <w:lang w:val="ro-RO" w:eastAsia="en-US"/>
        </w:rPr>
        <w:t>februarie –</w:t>
      </w:r>
      <w:r w:rsidR="00C367C9">
        <w:rPr>
          <w:lang w:val="ro-RO" w:eastAsia="en-US"/>
        </w:rPr>
        <w:t xml:space="preserve"> 31 </w:t>
      </w:r>
      <w:r w:rsidR="00D531E9" w:rsidRPr="006968CA">
        <w:rPr>
          <w:lang w:val="ro-RO" w:eastAsia="en-US"/>
        </w:rPr>
        <w:t>martie 2022</w:t>
      </w:r>
      <w:r w:rsidR="006968CA" w:rsidRPr="006968CA">
        <w:rPr>
          <w:lang w:val="ro-RO" w:eastAsia="en-US"/>
        </w:rPr>
        <w:t xml:space="preserve"> în </w:t>
      </w:r>
      <w:proofErr w:type="spellStart"/>
      <w:r w:rsidR="006968CA" w:rsidRPr="006968CA">
        <w:rPr>
          <w:lang w:val="ro-RO" w:eastAsia="en-US"/>
        </w:rPr>
        <w:t>r</w:t>
      </w:r>
      <w:r w:rsidR="00C367C9">
        <w:rPr>
          <w:lang w:val="ro-RO" w:eastAsia="en-US"/>
        </w:rPr>
        <w:t>nul</w:t>
      </w:r>
      <w:proofErr w:type="spellEnd"/>
      <w:r w:rsidR="006968CA" w:rsidRPr="006968CA">
        <w:rPr>
          <w:lang w:val="ro-RO" w:eastAsia="en-US"/>
        </w:rPr>
        <w:t>. Hâncești</w:t>
      </w:r>
      <w:r w:rsidR="00E0372C" w:rsidRPr="006968CA">
        <w:rPr>
          <w:lang w:val="ro-RO" w:eastAsia="en-US"/>
        </w:rPr>
        <w:t>.</w:t>
      </w:r>
    </w:p>
    <w:p w14:paraId="10C79B32" w14:textId="77777777" w:rsidR="00080F52" w:rsidRPr="006968CA" w:rsidRDefault="00080F52" w:rsidP="0046577B">
      <w:pPr>
        <w:snapToGrid w:val="0"/>
        <w:spacing w:before="120" w:after="120"/>
        <w:jc w:val="both"/>
        <w:rPr>
          <w:lang w:val="ro-RO" w:eastAsia="en-US"/>
        </w:rPr>
      </w:pPr>
    </w:p>
    <w:p w14:paraId="3F8CC3BA" w14:textId="11438E6B" w:rsidR="00565B43" w:rsidRPr="006968CA" w:rsidRDefault="00C256B2" w:rsidP="0046577B">
      <w:pPr>
        <w:pStyle w:val="Titlu2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bookmarkStart w:id="10" w:name="_Toc106205618"/>
      <w:r w:rsidRPr="006968CA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3.2 </w:t>
      </w:r>
      <w:r w:rsidR="00565B43" w:rsidRPr="006968CA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Selectarea tinerilor pentru participarea în cadrul cursului de instruire</w:t>
      </w:r>
      <w:bookmarkEnd w:id="10"/>
    </w:p>
    <w:p w14:paraId="59DF2063" w14:textId="13838FD1" w:rsidR="00CB5D15" w:rsidRPr="006968CA" w:rsidRDefault="00CB5D15" w:rsidP="0046577B">
      <w:pPr>
        <w:snapToGrid w:val="0"/>
        <w:spacing w:before="120" w:after="120"/>
        <w:jc w:val="both"/>
        <w:rPr>
          <w:lang w:val="es-CU" w:eastAsia="en-US"/>
        </w:rPr>
      </w:pPr>
      <w:proofErr w:type="spellStart"/>
      <w:r w:rsidRPr="006968CA">
        <w:rPr>
          <w:lang w:val="es-CU" w:eastAsia="en-US"/>
        </w:rPr>
        <w:t>Selecția</w:t>
      </w:r>
      <w:proofErr w:type="spellEnd"/>
      <w:r w:rsidRPr="006968CA">
        <w:rPr>
          <w:lang w:val="es-CU" w:eastAsia="en-US"/>
        </w:rPr>
        <w:t xml:space="preserve"> </w:t>
      </w:r>
      <w:proofErr w:type="spellStart"/>
      <w:r w:rsidRPr="006968CA">
        <w:rPr>
          <w:lang w:val="es-CU" w:eastAsia="en-US"/>
        </w:rPr>
        <w:t>tinerilor</w:t>
      </w:r>
      <w:proofErr w:type="spellEnd"/>
      <w:r w:rsidRPr="006968CA">
        <w:rPr>
          <w:lang w:val="es-CU" w:eastAsia="en-US"/>
        </w:rPr>
        <w:t xml:space="preserve"> </w:t>
      </w:r>
      <w:r w:rsidR="00014A10">
        <w:rPr>
          <w:lang w:val="es-CU" w:eastAsia="en-US"/>
        </w:rPr>
        <w:t xml:space="preserve">NEET </w:t>
      </w:r>
      <w:r w:rsidRPr="006968CA">
        <w:rPr>
          <w:lang w:val="es-CU" w:eastAsia="en-US"/>
        </w:rPr>
        <w:t>care</w:t>
      </w:r>
      <w:r w:rsidR="00B36B8C" w:rsidRPr="006968CA">
        <w:rPr>
          <w:lang w:val="es-CU" w:eastAsia="en-US"/>
        </w:rPr>
        <w:t xml:space="preserve"> </w:t>
      </w:r>
      <w:proofErr w:type="spellStart"/>
      <w:r w:rsidR="00B36B8C" w:rsidRPr="006968CA">
        <w:rPr>
          <w:lang w:val="es-CU" w:eastAsia="en-US"/>
        </w:rPr>
        <w:t>au</w:t>
      </w:r>
      <w:proofErr w:type="spellEnd"/>
      <w:r w:rsidR="00B36B8C" w:rsidRPr="006968CA">
        <w:rPr>
          <w:lang w:val="es-CU" w:eastAsia="en-US"/>
        </w:rPr>
        <w:t xml:space="preserve"> </w:t>
      </w:r>
      <w:proofErr w:type="spellStart"/>
      <w:proofErr w:type="gramStart"/>
      <w:r w:rsidR="00B36B8C" w:rsidRPr="006968CA">
        <w:rPr>
          <w:lang w:val="es-CU" w:eastAsia="en-US"/>
        </w:rPr>
        <w:t>beneficiat</w:t>
      </w:r>
      <w:proofErr w:type="spellEnd"/>
      <w:r w:rsidR="00B36B8C" w:rsidRPr="006968CA">
        <w:rPr>
          <w:lang w:val="es-CU" w:eastAsia="en-US"/>
        </w:rPr>
        <w:t xml:space="preserve"> </w:t>
      </w:r>
      <w:r w:rsidRPr="006968CA">
        <w:rPr>
          <w:lang w:val="es-CU" w:eastAsia="en-US"/>
        </w:rPr>
        <w:t xml:space="preserve"> de</w:t>
      </w:r>
      <w:proofErr w:type="gramEnd"/>
      <w:r w:rsidRPr="006968CA">
        <w:rPr>
          <w:lang w:val="es-CU" w:eastAsia="en-US"/>
        </w:rPr>
        <w:t xml:space="preserve"> </w:t>
      </w:r>
      <w:proofErr w:type="spellStart"/>
      <w:r w:rsidRPr="006968CA">
        <w:rPr>
          <w:lang w:val="es-CU" w:eastAsia="en-US"/>
        </w:rPr>
        <w:t>instruiri</w:t>
      </w:r>
      <w:proofErr w:type="spellEnd"/>
      <w:r w:rsidRPr="006968CA">
        <w:rPr>
          <w:lang w:val="es-CU" w:eastAsia="en-US"/>
        </w:rPr>
        <w:t xml:space="preserve"> </w:t>
      </w:r>
      <w:r w:rsidR="00B36B8C" w:rsidRPr="006968CA">
        <w:rPr>
          <w:lang w:val="es-CU" w:eastAsia="en-US"/>
        </w:rPr>
        <w:t xml:space="preserve">a </w:t>
      </w:r>
      <w:proofErr w:type="spellStart"/>
      <w:r w:rsidR="00B36B8C" w:rsidRPr="006968CA">
        <w:rPr>
          <w:lang w:val="es-CU" w:eastAsia="en-US"/>
        </w:rPr>
        <w:t>fost</w:t>
      </w:r>
      <w:proofErr w:type="spellEnd"/>
      <w:r w:rsidR="00B36B8C" w:rsidRPr="006968CA">
        <w:rPr>
          <w:lang w:val="es-CU" w:eastAsia="en-US"/>
        </w:rPr>
        <w:t xml:space="preserve"> </w:t>
      </w:r>
      <w:proofErr w:type="spellStart"/>
      <w:r w:rsidR="00B36B8C" w:rsidRPr="006968CA">
        <w:rPr>
          <w:lang w:val="es-CU" w:eastAsia="en-US"/>
        </w:rPr>
        <w:t>realizată</w:t>
      </w:r>
      <w:proofErr w:type="spellEnd"/>
      <w:r w:rsidR="00B36B8C" w:rsidRPr="006968CA">
        <w:rPr>
          <w:lang w:val="es-CU" w:eastAsia="en-US"/>
        </w:rPr>
        <w:t xml:space="preserve"> </w:t>
      </w:r>
      <w:proofErr w:type="spellStart"/>
      <w:r w:rsidRPr="006968CA">
        <w:rPr>
          <w:lang w:val="es-CU" w:eastAsia="en-US"/>
        </w:rPr>
        <w:t>în</w:t>
      </w:r>
      <w:proofErr w:type="spellEnd"/>
      <w:r w:rsidRPr="006968CA">
        <w:rPr>
          <w:lang w:val="es-CU" w:eastAsia="en-US"/>
        </w:rPr>
        <w:t xml:space="preserve"> </w:t>
      </w:r>
      <w:proofErr w:type="spellStart"/>
      <w:r w:rsidRPr="006968CA">
        <w:rPr>
          <w:lang w:val="es-CU" w:eastAsia="en-US"/>
        </w:rPr>
        <w:t>condițiile</w:t>
      </w:r>
      <w:proofErr w:type="spellEnd"/>
      <w:r w:rsidRPr="006968CA">
        <w:rPr>
          <w:lang w:val="es-CU" w:eastAsia="en-US"/>
        </w:rPr>
        <w:t xml:space="preserve"> </w:t>
      </w:r>
      <w:proofErr w:type="spellStart"/>
      <w:r w:rsidRPr="006968CA">
        <w:rPr>
          <w:lang w:val="es-CU" w:eastAsia="en-US"/>
        </w:rPr>
        <w:t>promovării</w:t>
      </w:r>
      <w:proofErr w:type="spellEnd"/>
      <w:r w:rsidRPr="006968CA">
        <w:rPr>
          <w:lang w:val="es-CU" w:eastAsia="en-US"/>
        </w:rPr>
        <w:t xml:space="preserve"> </w:t>
      </w:r>
      <w:proofErr w:type="spellStart"/>
      <w:r w:rsidRPr="006968CA">
        <w:rPr>
          <w:lang w:val="es-CU" w:eastAsia="en-US"/>
        </w:rPr>
        <w:t>egalității</w:t>
      </w:r>
      <w:proofErr w:type="spellEnd"/>
      <w:r w:rsidRPr="006968CA">
        <w:rPr>
          <w:lang w:val="es-CU" w:eastAsia="en-US"/>
        </w:rPr>
        <w:t xml:space="preserve"> de </w:t>
      </w:r>
      <w:proofErr w:type="spellStart"/>
      <w:r w:rsidRPr="006968CA">
        <w:rPr>
          <w:lang w:val="es-CU" w:eastAsia="en-US"/>
        </w:rPr>
        <w:t>șanse</w:t>
      </w:r>
      <w:proofErr w:type="spellEnd"/>
      <w:r w:rsidRPr="006968CA">
        <w:rPr>
          <w:lang w:val="es-CU" w:eastAsia="en-US"/>
        </w:rPr>
        <w:t xml:space="preserve">, </w:t>
      </w:r>
      <w:proofErr w:type="spellStart"/>
      <w:r w:rsidRPr="006968CA">
        <w:rPr>
          <w:lang w:val="es-CU" w:eastAsia="en-US"/>
        </w:rPr>
        <w:t>combaterii</w:t>
      </w:r>
      <w:proofErr w:type="spellEnd"/>
      <w:r w:rsidRPr="006968CA">
        <w:rPr>
          <w:lang w:val="es-CU" w:eastAsia="en-US"/>
        </w:rPr>
        <w:t xml:space="preserve"> </w:t>
      </w:r>
      <w:proofErr w:type="spellStart"/>
      <w:r w:rsidRPr="006968CA">
        <w:rPr>
          <w:lang w:val="es-CU" w:eastAsia="en-US"/>
        </w:rPr>
        <w:t>discriminării</w:t>
      </w:r>
      <w:proofErr w:type="spellEnd"/>
      <w:r w:rsidRPr="006968CA">
        <w:rPr>
          <w:lang w:val="es-CU" w:eastAsia="en-US"/>
        </w:rPr>
        <w:t xml:space="preserve"> pe </w:t>
      </w:r>
      <w:proofErr w:type="spellStart"/>
      <w:r w:rsidRPr="006968CA">
        <w:rPr>
          <w:lang w:val="es-CU" w:eastAsia="en-US"/>
        </w:rPr>
        <w:t>criterii</w:t>
      </w:r>
      <w:proofErr w:type="spellEnd"/>
      <w:r w:rsidRPr="006968CA">
        <w:rPr>
          <w:lang w:val="es-CU" w:eastAsia="en-US"/>
        </w:rPr>
        <w:t xml:space="preserve"> de origine </w:t>
      </w:r>
      <w:proofErr w:type="spellStart"/>
      <w:r w:rsidRPr="006968CA">
        <w:rPr>
          <w:lang w:val="es-CU" w:eastAsia="en-US"/>
        </w:rPr>
        <w:t>rasiala</w:t>
      </w:r>
      <w:proofErr w:type="spellEnd"/>
      <w:r w:rsidRPr="006968CA">
        <w:rPr>
          <w:lang w:val="es-CU" w:eastAsia="en-US"/>
        </w:rPr>
        <w:t xml:space="preserve">̆ </w:t>
      </w:r>
      <w:proofErr w:type="spellStart"/>
      <w:r w:rsidRPr="006968CA">
        <w:rPr>
          <w:lang w:val="es-CU" w:eastAsia="en-US"/>
        </w:rPr>
        <w:t>sau</w:t>
      </w:r>
      <w:proofErr w:type="spellEnd"/>
      <w:r w:rsidRPr="006968CA">
        <w:rPr>
          <w:lang w:val="es-CU" w:eastAsia="en-US"/>
        </w:rPr>
        <w:t xml:space="preserve"> </w:t>
      </w:r>
      <w:proofErr w:type="spellStart"/>
      <w:r w:rsidRPr="006968CA">
        <w:rPr>
          <w:lang w:val="es-CU" w:eastAsia="en-US"/>
        </w:rPr>
        <w:t>etnica</w:t>
      </w:r>
      <w:proofErr w:type="spellEnd"/>
      <w:r w:rsidRPr="006968CA">
        <w:rPr>
          <w:lang w:val="es-CU" w:eastAsia="en-US"/>
        </w:rPr>
        <w:t xml:space="preserve">̆, </w:t>
      </w:r>
      <w:proofErr w:type="spellStart"/>
      <w:r w:rsidRPr="006968CA">
        <w:rPr>
          <w:lang w:val="es-CU" w:eastAsia="en-US"/>
        </w:rPr>
        <w:t>religie</w:t>
      </w:r>
      <w:proofErr w:type="spellEnd"/>
      <w:r w:rsidRPr="006968CA">
        <w:rPr>
          <w:lang w:val="es-CU" w:eastAsia="en-US"/>
        </w:rPr>
        <w:t xml:space="preserve"> </w:t>
      </w:r>
      <w:proofErr w:type="spellStart"/>
      <w:r w:rsidRPr="006968CA">
        <w:rPr>
          <w:lang w:val="es-CU" w:eastAsia="en-US"/>
        </w:rPr>
        <w:t>sau</w:t>
      </w:r>
      <w:proofErr w:type="spellEnd"/>
      <w:r w:rsidRPr="006968CA">
        <w:rPr>
          <w:lang w:val="es-CU" w:eastAsia="en-US"/>
        </w:rPr>
        <w:t xml:space="preserve"> </w:t>
      </w:r>
      <w:proofErr w:type="spellStart"/>
      <w:r w:rsidRPr="006968CA">
        <w:rPr>
          <w:lang w:val="es-CU" w:eastAsia="en-US"/>
        </w:rPr>
        <w:t>credința</w:t>
      </w:r>
      <w:proofErr w:type="spellEnd"/>
      <w:r w:rsidRPr="006968CA">
        <w:rPr>
          <w:lang w:val="es-CU" w:eastAsia="en-US"/>
        </w:rPr>
        <w:t xml:space="preserve">̆, </w:t>
      </w:r>
      <w:proofErr w:type="spellStart"/>
      <w:r w:rsidRPr="006968CA">
        <w:rPr>
          <w:lang w:val="es-CU" w:eastAsia="en-US"/>
        </w:rPr>
        <w:t>dizabilitate</w:t>
      </w:r>
      <w:proofErr w:type="spellEnd"/>
      <w:r w:rsidRPr="006968CA">
        <w:rPr>
          <w:lang w:val="es-CU" w:eastAsia="en-US"/>
        </w:rPr>
        <w:t xml:space="preserve">, </w:t>
      </w:r>
      <w:proofErr w:type="spellStart"/>
      <w:r w:rsidRPr="006968CA">
        <w:rPr>
          <w:lang w:val="es-CU" w:eastAsia="en-US"/>
        </w:rPr>
        <w:t>vârsta</w:t>
      </w:r>
      <w:proofErr w:type="spellEnd"/>
      <w:r w:rsidRPr="006968CA">
        <w:rPr>
          <w:lang w:val="es-CU" w:eastAsia="en-US"/>
        </w:rPr>
        <w:t xml:space="preserve">̆ </w:t>
      </w:r>
      <w:proofErr w:type="spellStart"/>
      <w:r w:rsidRPr="006968CA">
        <w:rPr>
          <w:lang w:val="es-CU" w:eastAsia="en-US"/>
        </w:rPr>
        <w:t>sau</w:t>
      </w:r>
      <w:proofErr w:type="spellEnd"/>
      <w:r w:rsidRPr="006968CA">
        <w:rPr>
          <w:lang w:val="es-CU" w:eastAsia="en-US"/>
        </w:rPr>
        <w:t xml:space="preserve"> orientare </w:t>
      </w:r>
      <w:proofErr w:type="spellStart"/>
      <w:r w:rsidRPr="006968CA">
        <w:rPr>
          <w:lang w:val="es-CU" w:eastAsia="en-US"/>
        </w:rPr>
        <w:t>sexuala</w:t>
      </w:r>
      <w:proofErr w:type="spellEnd"/>
      <w:r w:rsidRPr="006968CA">
        <w:rPr>
          <w:lang w:val="es-CU" w:eastAsia="en-US"/>
        </w:rPr>
        <w:t xml:space="preserve">̆, a </w:t>
      </w:r>
      <w:proofErr w:type="spellStart"/>
      <w:r w:rsidRPr="006968CA">
        <w:rPr>
          <w:lang w:val="es-CU" w:eastAsia="en-US"/>
        </w:rPr>
        <w:t>dificultăților</w:t>
      </w:r>
      <w:proofErr w:type="spellEnd"/>
      <w:r w:rsidRPr="006968CA">
        <w:rPr>
          <w:lang w:val="es-CU" w:eastAsia="en-US"/>
        </w:rPr>
        <w:t xml:space="preserve"> de </w:t>
      </w:r>
      <w:proofErr w:type="spellStart"/>
      <w:r w:rsidRPr="006968CA">
        <w:rPr>
          <w:lang w:val="es-CU" w:eastAsia="en-US"/>
        </w:rPr>
        <w:t>acces</w:t>
      </w:r>
      <w:proofErr w:type="spellEnd"/>
      <w:r w:rsidRPr="006968CA">
        <w:rPr>
          <w:lang w:val="es-CU" w:eastAsia="en-US"/>
        </w:rPr>
        <w:t xml:space="preserve"> de </w:t>
      </w:r>
      <w:proofErr w:type="spellStart"/>
      <w:r w:rsidRPr="006968CA">
        <w:rPr>
          <w:lang w:val="es-CU" w:eastAsia="en-US"/>
        </w:rPr>
        <w:t>orice</w:t>
      </w:r>
      <w:proofErr w:type="spellEnd"/>
      <w:r w:rsidRPr="006968CA">
        <w:rPr>
          <w:lang w:val="es-CU" w:eastAsia="en-US"/>
        </w:rPr>
        <w:t xml:space="preserve"> </w:t>
      </w:r>
      <w:proofErr w:type="spellStart"/>
      <w:r w:rsidRPr="006968CA">
        <w:rPr>
          <w:lang w:val="es-CU" w:eastAsia="en-US"/>
        </w:rPr>
        <w:t>tip</w:t>
      </w:r>
      <w:proofErr w:type="spellEnd"/>
      <w:r w:rsidRPr="006968CA">
        <w:rPr>
          <w:lang w:val="es-CU" w:eastAsia="en-US"/>
        </w:rPr>
        <w:t xml:space="preserve"> </w:t>
      </w:r>
      <w:proofErr w:type="spellStart"/>
      <w:r w:rsidRPr="006968CA">
        <w:rPr>
          <w:lang w:val="es-CU" w:eastAsia="en-US"/>
        </w:rPr>
        <w:t>și</w:t>
      </w:r>
      <w:proofErr w:type="spellEnd"/>
      <w:r w:rsidRPr="006968CA">
        <w:rPr>
          <w:lang w:val="es-CU" w:eastAsia="en-US"/>
        </w:rPr>
        <w:t xml:space="preserve"> </w:t>
      </w:r>
      <w:proofErr w:type="spellStart"/>
      <w:r w:rsidRPr="006968CA">
        <w:rPr>
          <w:lang w:val="es-CU" w:eastAsia="en-US"/>
        </w:rPr>
        <w:t>asigurarea</w:t>
      </w:r>
      <w:proofErr w:type="spellEnd"/>
      <w:r w:rsidRPr="006968CA">
        <w:rPr>
          <w:lang w:val="es-CU" w:eastAsia="en-US"/>
        </w:rPr>
        <w:t xml:space="preserve"> </w:t>
      </w:r>
      <w:proofErr w:type="spellStart"/>
      <w:r w:rsidRPr="006968CA">
        <w:rPr>
          <w:lang w:val="es-CU" w:eastAsia="en-US"/>
        </w:rPr>
        <w:t>accesului</w:t>
      </w:r>
      <w:proofErr w:type="spellEnd"/>
      <w:r w:rsidRPr="006968CA">
        <w:rPr>
          <w:lang w:val="es-CU" w:eastAsia="en-US"/>
        </w:rPr>
        <w:t xml:space="preserve"> </w:t>
      </w:r>
      <w:proofErr w:type="spellStart"/>
      <w:r w:rsidRPr="006968CA">
        <w:rPr>
          <w:lang w:val="es-CU" w:eastAsia="en-US"/>
        </w:rPr>
        <w:t>egal</w:t>
      </w:r>
      <w:proofErr w:type="spellEnd"/>
      <w:r w:rsidRPr="006968CA">
        <w:rPr>
          <w:lang w:val="es-CU" w:eastAsia="en-US"/>
        </w:rPr>
        <w:t xml:space="preserve">. </w:t>
      </w:r>
      <w:proofErr w:type="spellStart"/>
      <w:r w:rsidRPr="006968CA">
        <w:rPr>
          <w:lang w:val="es-CU" w:eastAsia="en-US"/>
        </w:rPr>
        <w:t>În</w:t>
      </w:r>
      <w:proofErr w:type="spellEnd"/>
      <w:r w:rsidRPr="006968CA">
        <w:rPr>
          <w:lang w:val="es-CU" w:eastAsia="en-US"/>
        </w:rPr>
        <w:t xml:space="preserve"> </w:t>
      </w:r>
      <w:proofErr w:type="spellStart"/>
      <w:r w:rsidRPr="006968CA">
        <w:rPr>
          <w:lang w:val="es-CU" w:eastAsia="en-US"/>
        </w:rPr>
        <w:t>selectarea</w:t>
      </w:r>
      <w:proofErr w:type="spellEnd"/>
      <w:r w:rsidRPr="006968CA">
        <w:rPr>
          <w:lang w:val="es-CU" w:eastAsia="en-US"/>
        </w:rPr>
        <w:t xml:space="preserve"> </w:t>
      </w:r>
      <w:proofErr w:type="spellStart"/>
      <w:r w:rsidRPr="006968CA">
        <w:rPr>
          <w:lang w:val="es-CU" w:eastAsia="en-US"/>
        </w:rPr>
        <w:t>grupului</w:t>
      </w:r>
      <w:proofErr w:type="spellEnd"/>
      <w:r w:rsidRPr="006968CA">
        <w:rPr>
          <w:lang w:val="es-CU" w:eastAsia="en-US"/>
        </w:rPr>
        <w:t xml:space="preserve"> </w:t>
      </w:r>
      <w:proofErr w:type="spellStart"/>
      <w:r w:rsidRPr="006968CA">
        <w:rPr>
          <w:lang w:val="es-CU" w:eastAsia="en-US"/>
        </w:rPr>
        <w:t>ținta</w:t>
      </w:r>
      <w:proofErr w:type="spellEnd"/>
      <w:r w:rsidRPr="006968CA">
        <w:rPr>
          <w:lang w:val="es-CU" w:eastAsia="en-US"/>
        </w:rPr>
        <w:t>̆</w:t>
      </w:r>
      <w:r w:rsidR="006968CA" w:rsidRPr="006968CA">
        <w:rPr>
          <w:lang w:val="es-CU" w:eastAsia="en-US"/>
        </w:rPr>
        <w:t xml:space="preserve"> s-a</w:t>
      </w:r>
      <w:r w:rsidRPr="006968CA">
        <w:rPr>
          <w:lang w:val="es-CU" w:eastAsia="en-US"/>
        </w:rPr>
        <w:t xml:space="preserve"> </w:t>
      </w:r>
      <w:proofErr w:type="spellStart"/>
      <w:r w:rsidRPr="006968CA">
        <w:rPr>
          <w:lang w:val="es-CU" w:eastAsia="en-US"/>
        </w:rPr>
        <w:t>respect</w:t>
      </w:r>
      <w:r w:rsidR="006968CA" w:rsidRPr="006968CA">
        <w:rPr>
          <w:lang w:val="es-CU" w:eastAsia="en-US"/>
        </w:rPr>
        <w:t>at</w:t>
      </w:r>
      <w:proofErr w:type="spellEnd"/>
      <w:r w:rsidRPr="006968CA">
        <w:rPr>
          <w:lang w:val="es-CU" w:eastAsia="en-US"/>
        </w:rPr>
        <w:t xml:space="preserve"> </w:t>
      </w:r>
      <w:proofErr w:type="spellStart"/>
      <w:r w:rsidRPr="006968CA">
        <w:rPr>
          <w:lang w:val="es-CU" w:eastAsia="en-US"/>
        </w:rPr>
        <w:t>promovarea</w:t>
      </w:r>
      <w:proofErr w:type="spellEnd"/>
      <w:r w:rsidRPr="006968CA">
        <w:rPr>
          <w:lang w:val="es-CU" w:eastAsia="en-US"/>
        </w:rPr>
        <w:t xml:space="preserve"> </w:t>
      </w:r>
      <w:proofErr w:type="spellStart"/>
      <w:r w:rsidRPr="006968CA">
        <w:rPr>
          <w:lang w:val="es-CU" w:eastAsia="en-US"/>
        </w:rPr>
        <w:t>egalității</w:t>
      </w:r>
      <w:proofErr w:type="spellEnd"/>
      <w:r w:rsidRPr="006968CA">
        <w:rPr>
          <w:lang w:val="es-CU" w:eastAsia="en-US"/>
        </w:rPr>
        <w:t xml:space="preserve"> </w:t>
      </w:r>
      <w:proofErr w:type="spellStart"/>
      <w:r w:rsidRPr="006968CA">
        <w:rPr>
          <w:lang w:val="es-CU" w:eastAsia="en-US"/>
        </w:rPr>
        <w:t>între</w:t>
      </w:r>
      <w:proofErr w:type="spellEnd"/>
      <w:r w:rsidRPr="006968CA">
        <w:rPr>
          <w:lang w:val="es-CU" w:eastAsia="en-US"/>
        </w:rPr>
        <w:t xml:space="preserve"> </w:t>
      </w:r>
      <w:proofErr w:type="spellStart"/>
      <w:r w:rsidRPr="006968CA">
        <w:rPr>
          <w:lang w:val="es-CU" w:eastAsia="en-US"/>
        </w:rPr>
        <w:t>femei</w:t>
      </w:r>
      <w:proofErr w:type="spellEnd"/>
      <w:r w:rsidRPr="006968CA">
        <w:rPr>
          <w:lang w:val="es-CU" w:eastAsia="en-US"/>
        </w:rPr>
        <w:t xml:space="preserve"> </w:t>
      </w:r>
      <w:proofErr w:type="spellStart"/>
      <w:r w:rsidRPr="006968CA">
        <w:rPr>
          <w:lang w:val="es-CU" w:eastAsia="en-US"/>
        </w:rPr>
        <w:t>și</w:t>
      </w:r>
      <w:proofErr w:type="spellEnd"/>
      <w:r w:rsidRPr="006968CA">
        <w:rPr>
          <w:lang w:val="es-CU" w:eastAsia="en-US"/>
        </w:rPr>
        <w:t xml:space="preserve"> </w:t>
      </w:r>
      <w:proofErr w:type="spellStart"/>
      <w:r w:rsidRPr="006968CA">
        <w:rPr>
          <w:lang w:val="es-CU" w:eastAsia="en-US"/>
        </w:rPr>
        <w:t>bărbați</w:t>
      </w:r>
      <w:proofErr w:type="spellEnd"/>
      <w:r w:rsidRPr="006968CA">
        <w:rPr>
          <w:lang w:val="es-CU" w:eastAsia="en-US"/>
        </w:rPr>
        <w:t xml:space="preserve">. </w:t>
      </w:r>
    </w:p>
    <w:p w14:paraId="0B7AF670" w14:textId="39310F41" w:rsidR="00080F52" w:rsidRPr="006968CA" w:rsidRDefault="00F92538" w:rsidP="0046577B">
      <w:pPr>
        <w:snapToGrid w:val="0"/>
        <w:spacing w:before="120" w:after="120"/>
        <w:jc w:val="both"/>
        <w:rPr>
          <w:lang w:val="es-CU"/>
        </w:rPr>
      </w:pPr>
      <w:proofErr w:type="spellStart"/>
      <w:r w:rsidRPr="006968CA">
        <w:rPr>
          <w:lang w:val="es-CU"/>
        </w:rPr>
        <w:t>În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rezultatul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procesului</w:t>
      </w:r>
      <w:proofErr w:type="spellEnd"/>
      <w:r w:rsidRPr="006968CA">
        <w:rPr>
          <w:lang w:val="es-CU"/>
        </w:rPr>
        <w:t xml:space="preserve"> de evaluare a </w:t>
      </w:r>
      <w:proofErr w:type="spellStart"/>
      <w:r w:rsidRPr="006968CA">
        <w:rPr>
          <w:lang w:val="es-CU"/>
        </w:rPr>
        <w:t>Formularului</w:t>
      </w:r>
      <w:proofErr w:type="spellEnd"/>
      <w:r w:rsidRPr="006968CA">
        <w:rPr>
          <w:lang w:val="es-CU"/>
        </w:rPr>
        <w:t xml:space="preserve"> de </w:t>
      </w:r>
      <w:proofErr w:type="spellStart"/>
      <w:r w:rsidRPr="006968CA">
        <w:rPr>
          <w:lang w:val="es-CU"/>
        </w:rPr>
        <w:t>înscriere</w:t>
      </w:r>
      <w:proofErr w:type="spellEnd"/>
      <w:r w:rsidRPr="006968CA">
        <w:rPr>
          <w:lang w:val="es-CU"/>
        </w:rPr>
        <w:t xml:space="preserve"> </w:t>
      </w:r>
      <w:proofErr w:type="spellStart"/>
      <w:r w:rsidR="006968CA" w:rsidRPr="006968CA">
        <w:rPr>
          <w:lang w:val="es-CU"/>
        </w:rPr>
        <w:t>au</w:t>
      </w:r>
      <w:proofErr w:type="spellEnd"/>
      <w:r w:rsidR="006968CA" w:rsidRPr="006968CA">
        <w:rPr>
          <w:lang w:val="es-CU"/>
        </w:rPr>
        <w:t xml:space="preserve"> </w:t>
      </w:r>
      <w:proofErr w:type="spellStart"/>
      <w:r w:rsidR="006968CA" w:rsidRPr="006968CA">
        <w:rPr>
          <w:lang w:val="es-CU"/>
        </w:rPr>
        <w:t>fost</w:t>
      </w:r>
      <w:proofErr w:type="spellEnd"/>
      <w:r w:rsidR="006968CA"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selectați</w:t>
      </w:r>
      <w:proofErr w:type="spellEnd"/>
      <w:r w:rsidRPr="006968CA">
        <w:rPr>
          <w:lang w:val="es-CU"/>
        </w:rPr>
        <w:t xml:space="preserve"> </w:t>
      </w:r>
      <w:r w:rsidR="00D531E9" w:rsidRPr="006968CA">
        <w:rPr>
          <w:lang w:val="es-CU"/>
        </w:rPr>
        <w:t>25</w:t>
      </w:r>
      <w:r w:rsidRPr="006968CA">
        <w:rPr>
          <w:lang w:val="es-CU"/>
        </w:rPr>
        <w:t xml:space="preserve"> de </w:t>
      </w:r>
      <w:proofErr w:type="spellStart"/>
      <w:r w:rsidRPr="006968CA">
        <w:rPr>
          <w:lang w:val="es-CU"/>
        </w:rPr>
        <w:t>tineri</w:t>
      </w:r>
      <w:proofErr w:type="spellEnd"/>
      <w:r w:rsidRPr="006968CA">
        <w:rPr>
          <w:lang w:val="es-CU"/>
        </w:rPr>
        <w:t xml:space="preserve"> care </w:t>
      </w:r>
      <w:proofErr w:type="spellStart"/>
      <w:r w:rsidR="006968CA" w:rsidRPr="006968CA">
        <w:rPr>
          <w:lang w:val="es-CU"/>
        </w:rPr>
        <w:t>au</w:t>
      </w:r>
      <w:proofErr w:type="spellEnd"/>
      <w:r w:rsidR="006968CA" w:rsidRPr="006968CA">
        <w:rPr>
          <w:lang w:val="es-CU"/>
        </w:rPr>
        <w:t xml:space="preserve"> </w:t>
      </w:r>
      <w:proofErr w:type="spellStart"/>
      <w:r w:rsidR="008F39C8" w:rsidRPr="006968CA">
        <w:rPr>
          <w:lang w:val="es-CU"/>
        </w:rPr>
        <w:t>participa</w:t>
      </w:r>
      <w:r w:rsidR="006968CA" w:rsidRPr="006968CA">
        <w:rPr>
          <w:lang w:val="es-CU"/>
        </w:rPr>
        <w:t>t</w:t>
      </w:r>
      <w:proofErr w:type="spellEnd"/>
      <w:r w:rsidR="008F39C8" w:rsidRPr="006968CA">
        <w:rPr>
          <w:lang w:val="es-CU"/>
        </w:rPr>
        <w:t xml:space="preserve"> </w:t>
      </w:r>
      <w:proofErr w:type="spellStart"/>
      <w:r w:rsidR="008F39C8" w:rsidRPr="006968CA">
        <w:rPr>
          <w:lang w:val="es-CU"/>
        </w:rPr>
        <w:t>gratuit</w:t>
      </w:r>
      <w:proofErr w:type="spellEnd"/>
      <w:r w:rsidR="008F39C8" w:rsidRPr="006968CA">
        <w:rPr>
          <w:lang w:val="es-CU"/>
        </w:rPr>
        <w:t xml:space="preserve"> la</w:t>
      </w:r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curs</w:t>
      </w:r>
      <w:r w:rsidR="00E0372C" w:rsidRPr="006968CA">
        <w:rPr>
          <w:lang w:val="es-CU"/>
        </w:rPr>
        <w:t>ul</w:t>
      </w:r>
      <w:proofErr w:type="spellEnd"/>
      <w:r w:rsidRPr="006968CA">
        <w:rPr>
          <w:lang w:val="es-CU"/>
        </w:rPr>
        <w:t xml:space="preserve"> de </w:t>
      </w:r>
      <w:proofErr w:type="spellStart"/>
      <w:r w:rsidRPr="006968CA">
        <w:rPr>
          <w:lang w:val="es-CU"/>
        </w:rPr>
        <w:t>instruire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în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domeniul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antreprenoriatului</w:t>
      </w:r>
      <w:proofErr w:type="spellEnd"/>
      <w:r w:rsidR="00824475">
        <w:rPr>
          <w:lang w:val="es-CU"/>
        </w:rPr>
        <w:t xml:space="preserve"> social</w:t>
      </w:r>
      <w:r w:rsidRPr="006968CA">
        <w:rPr>
          <w:lang w:val="es-CU"/>
        </w:rPr>
        <w:t>.</w:t>
      </w:r>
    </w:p>
    <w:p w14:paraId="33029090" w14:textId="77777777" w:rsidR="00565B43" w:rsidRPr="006968CA" w:rsidRDefault="00565B43" w:rsidP="0046577B">
      <w:pPr>
        <w:snapToGrid w:val="0"/>
        <w:spacing w:before="120" w:after="120"/>
        <w:jc w:val="both"/>
        <w:rPr>
          <w:b/>
          <w:lang w:val="ro-RO"/>
        </w:rPr>
      </w:pPr>
    </w:p>
    <w:p w14:paraId="1285D862" w14:textId="12EAAD8B" w:rsidR="00F92538" w:rsidRPr="006968CA" w:rsidRDefault="008F39C8" w:rsidP="0046577B">
      <w:pPr>
        <w:pStyle w:val="Titlu2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bookmarkStart w:id="11" w:name="_Toc106205619"/>
      <w:r w:rsidRPr="006968CA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3.3 </w:t>
      </w:r>
      <w:r w:rsidR="00F92538" w:rsidRPr="006968CA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Instruirea tinerilor privind dezvoltarea unei afaceri</w:t>
      </w:r>
      <w:r w:rsidR="00014A1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sociale</w:t>
      </w:r>
      <w:bookmarkEnd w:id="11"/>
    </w:p>
    <w:p w14:paraId="0204FFFE" w14:textId="67A979D3" w:rsidR="00F92538" w:rsidRPr="006968CA" w:rsidRDefault="006968CA" w:rsidP="0046577B">
      <w:pPr>
        <w:snapToGrid w:val="0"/>
        <w:spacing w:before="120" w:after="120"/>
        <w:jc w:val="both"/>
        <w:rPr>
          <w:lang w:val="ro-RO"/>
        </w:rPr>
      </w:pPr>
      <w:r w:rsidRPr="006968CA">
        <w:rPr>
          <w:lang w:val="ro-RO"/>
        </w:rPr>
        <w:t xml:space="preserve">Echipa de experți fiind </w:t>
      </w:r>
      <w:r w:rsidR="00F92538" w:rsidRPr="006968CA">
        <w:rPr>
          <w:lang w:val="ro-RO"/>
        </w:rPr>
        <w:t>responsabil</w:t>
      </w:r>
      <w:r w:rsidR="00477EB0" w:rsidRPr="006968CA">
        <w:rPr>
          <w:lang w:val="ro-MD"/>
        </w:rPr>
        <w:t>ă</w:t>
      </w:r>
      <w:r w:rsidR="00F92538" w:rsidRPr="006968CA">
        <w:rPr>
          <w:lang w:val="ro-RO"/>
        </w:rPr>
        <w:t xml:space="preserve"> de prestarea serviciilor de instruire și </w:t>
      </w:r>
      <w:proofErr w:type="spellStart"/>
      <w:r w:rsidR="00F92538" w:rsidRPr="006968CA">
        <w:rPr>
          <w:lang w:val="ro-RO"/>
        </w:rPr>
        <w:t>mentoring</w:t>
      </w:r>
      <w:proofErr w:type="spellEnd"/>
      <w:r w:rsidR="00F92538" w:rsidRPr="006968CA">
        <w:rPr>
          <w:lang w:val="ro-RO"/>
        </w:rPr>
        <w:t xml:space="preserve"> pentru tinerii </w:t>
      </w:r>
      <w:r w:rsidR="00824475">
        <w:rPr>
          <w:lang w:val="ro-RO"/>
        </w:rPr>
        <w:t xml:space="preserve">NEET </w:t>
      </w:r>
      <w:r w:rsidR="00F92538" w:rsidRPr="006968CA">
        <w:rPr>
          <w:lang w:val="ro-RO"/>
        </w:rPr>
        <w:t xml:space="preserve">selectați </w:t>
      </w:r>
      <w:r w:rsidRPr="006968CA">
        <w:rPr>
          <w:lang w:val="ro-RO"/>
        </w:rPr>
        <w:t xml:space="preserve">a fost recrutată în </w:t>
      </w:r>
      <w:r w:rsidR="00F92538" w:rsidRPr="006968CA">
        <w:rPr>
          <w:lang w:val="ro-RO"/>
        </w:rPr>
        <w:t xml:space="preserve">vederea susținerii și ghidării acestora în dezvoltarea unui </w:t>
      </w:r>
      <w:r w:rsidR="008F39C8" w:rsidRPr="006968CA">
        <w:rPr>
          <w:lang w:val="ro-RO"/>
        </w:rPr>
        <w:t>P</w:t>
      </w:r>
      <w:r w:rsidR="00F92538" w:rsidRPr="006968CA">
        <w:rPr>
          <w:lang w:val="ro-RO"/>
        </w:rPr>
        <w:t>lan de afacer</w:t>
      </w:r>
      <w:r w:rsidR="00014A10">
        <w:rPr>
          <w:lang w:val="ro-RO"/>
        </w:rPr>
        <w:t>e socială,</w:t>
      </w:r>
      <w:r w:rsidR="008F39C8" w:rsidRPr="006968CA">
        <w:rPr>
          <w:lang w:val="ro-RO"/>
        </w:rPr>
        <w:t xml:space="preserve"> veridic și eficient.</w:t>
      </w:r>
    </w:p>
    <w:p w14:paraId="1CCEA9A5" w14:textId="5C429056" w:rsidR="00F92538" w:rsidRPr="006968CA" w:rsidRDefault="00F92538" w:rsidP="0046577B">
      <w:pPr>
        <w:snapToGrid w:val="0"/>
        <w:spacing w:before="120" w:after="120"/>
        <w:jc w:val="both"/>
        <w:rPr>
          <w:lang w:val="ro-RO"/>
        </w:rPr>
      </w:pPr>
      <w:r w:rsidRPr="006968CA">
        <w:rPr>
          <w:lang w:val="ro-RO"/>
        </w:rPr>
        <w:t xml:space="preserve">Cursul de instruire </w:t>
      </w:r>
      <w:r w:rsidR="006968CA" w:rsidRPr="006968CA">
        <w:rPr>
          <w:lang w:val="ro-RO"/>
        </w:rPr>
        <w:t xml:space="preserve">a cuprins </w:t>
      </w:r>
      <w:r w:rsidRPr="006968CA">
        <w:rPr>
          <w:lang w:val="ro-RO"/>
        </w:rPr>
        <w:t xml:space="preserve">subiecte aferente elaborării corecte a unui </w:t>
      </w:r>
      <w:r w:rsidR="008F39C8" w:rsidRPr="006968CA">
        <w:rPr>
          <w:lang w:val="ro-RO"/>
        </w:rPr>
        <w:t>P</w:t>
      </w:r>
      <w:r w:rsidRPr="006968CA">
        <w:rPr>
          <w:lang w:val="ro-RO"/>
        </w:rPr>
        <w:t xml:space="preserve">lan de afaceri </w:t>
      </w:r>
      <w:r w:rsidR="00014A10">
        <w:rPr>
          <w:lang w:val="ro-RO"/>
        </w:rPr>
        <w:t xml:space="preserve">sociale </w:t>
      </w:r>
      <w:r w:rsidRPr="006968CA">
        <w:rPr>
          <w:lang w:val="ro-RO"/>
        </w:rPr>
        <w:t>și administrării eficiente a unei afaceri</w:t>
      </w:r>
      <w:r w:rsidR="00014A10">
        <w:rPr>
          <w:lang w:val="ro-RO"/>
        </w:rPr>
        <w:t xml:space="preserve"> sociale</w:t>
      </w:r>
      <w:r w:rsidRPr="006968CA">
        <w:rPr>
          <w:lang w:val="ro-RO"/>
        </w:rPr>
        <w:t>.</w:t>
      </w:r>
    </w:p>
    <w:p w14:paraId="7DC8492C" w14:textId="075F45D6" w:rsidR="00080F52" w:rsidRPr="006968CA" w:rsidRDefault="00F92538" w:rsidP="0046577B">
      <w:pPr>
        <w:snapToGrid w:val="0"/>
        <w:spacing w:before="120" w:after="120"/>
        <w:jc w:val="both"/>
        <w:rPr>
          <w:lang w:val="ro-RO"/>
        </w:rPr>
      </w:pPr>
      <w:r w:rsidRPr="006968CA">
        <w:rPr>
          <w:lang w:val="ro-RO"/>
        </w:rPr>
        <w:lastRenderedPageBreak/>
        <w:t xml:space="preserve">Principalele subiecte de instruire </w:t>
      </w:r>
      <w:r w:rsidR="006968CA" w:rsidRPr="006968CA">
        <w:rPr>
          <w:lang w:val="ro-RO"/>
        </w:rPr>
        <w:t xml:space="preserve">s-au axat </w:t>
      </w:r>
      <w:r w:rsidRPr="006968CA">
        <w:rPr>
          <w:lang w:val="ro-RO"/>
        </w:rPr>
        <w:t xml:space="preserve">pe următoarele </w:t>
      </w:r>
      <w:r w:rsidR="00E0372C" w:rsidRPr="006968CA">
        <w:rPr>
          <w:lang w:val="ro-RO"/>
        </w:rPr>
        <w:t>domenii</w:t>
      </w:r>
      <w:r w:rsidR="008F39C8" w:rsidRPr="006968CA">
        <w:rPr>
          <w:lang w:val="ro-RO"/>
        </w:rPr>
        <w:t xml:space="preserve"> prioritare</w:t>
      </w:r>
      <w:r w:rsidRPr="006968CA">
        <w:rPr>
          <w:lang w:val="ro-RO"/>
        </w:rPr>
        <w:t>: identificarea ideii de afaceri</w:t>
      </w:r>
      <w:r w:rsidR="00014A10">
        <w:rPr>
          <w:lang w:val="ro-RO"/>
        </w:rPr>
        <w:t xml:space="preserve"> sociale</w:t>
      </w:r>
      <w:r w:rsidRPr="006968CA">
        <w:rPr>
          <w:lang w:val="ro-RO"/>
        </w:rPr>
        <w:t>, marketingul în afaceri, managemen</w:t>
      </w:r>
      <w:r w:rsidR="008F39C8" w:rsidRPr="006968CA">
        <w:rPr>
          <w:lang w:val="ro-RO"/>
        </w:rPr>
        <w:t>t</w:t>
      </w:r>
      <w:r w:rsidRPr="006968CA">
        <w:rPr>
          <w:lang w:val="ro-RO"/>
        </w:rPr>
        <w:t>ul resurselor umane, managementul riscurilor, analiza SWOT, administrarea unei afaceri</w:t>
      </w:r>
      <w:r w:rsidR="001A2119">
        <w:rPr>
          <w:lang w:val="ro-RO"/>
        </w:rPr>
        <w:t xml:space="preserve"> sociale</w:t>
      </w:r>
      <w:r w:rsidRPr="006968CA">
        <w:rPr>
          <w:lang w:val="ro-RO"/>
        </w:rPr>
        <w:t>, aspecte legale privind lansarea și dezvoltarea unei afaceri</w:t>
      </w:r>
      <w:r w:rsidR="001A2119">
        <w:rPr>
          <w:lang w:val="ro-RO"/>
        </w:rPr>
        <w:t xml:space="preserve"> sociale</w:t>
      </w:r>
      <w:r w:rsidRPr="006968CA">
        <w:rPr>
          <w:lang w:val="ro-RO"/>
        </w:rPr>
        <w:t xml:space="preserve">, </w:t>
      </w:r>
      <w:r w:rsidR="00080F52" w:rsidRPr="006968CA">
        <w:rPr>
          <w:lang w:val="ro-RO"/>
        </w:rPr>
        <w:t>planificarea financiară, leadership și management.</w:t>
      </w:r>
    </w:p>
    <w:p w14:paraId="78C55BDA" w14:textId="5A6F45E0" w:rsidR="00080F52" w:rsidRPr="006968CA" w:rsidRDefault="00080F52" w:rsidP="0046577B">
      <w:pPr>
        <w:snapToGrid w:val="0"/>
        <w:spacing w:before="120" w:after="120"/>
        <w:jc w:val="both"/>
        <w:rPr>
          <w:lang w:val="ro-RO"/>
        </w:rPr>
      </w:pPr>
      <w:r w:rsidRPr="006968CA">
        <w:rPr>
          <w:lang w:val="ro-RO"/>
        </w:rPr>
        <w:t xml:space="preserve">Echipa de implementare a proiectului </w:t>
      </w:r>
      <w:r w:rsidR="006968CA" w:rsidRPr="006968CA">
        <w:rPr>
          <w:lang w:val="ro-RO" w:eastAsia="en-US"/>
        </w:rPr>
        <w:t xml:space="preserve">a fost </w:t>
      </w:r>
      <w:r w:rsidR="006968CA" w:rsidRPr="006968CA">
        <w:rPr>
          <w:lang w:val="ro-RO"/>
        </w:rPr>
        <w:t>responsabilă</w:t>
      </w:r>
      <w:r w:rsidRPr="006968CA">
        <w:rPr>
          <w:lang w:val="ro-RO"/>
        </w:rPr>
        <w:t xml:space="preserve"> de coordonarea aspectelor organizatorice aferente sesiunilor de inst</w:t>
      </w:r>
      <w:r w:rsidR="006968CA" w:rsidRPr="006968CA">
        <w:rPr>
          <w:lang w:val="ro-RO"/>
        </w:rPr>
        <w:t>r</w:t>
      </w:r>
      <w:r w:rsidRPr="006968CA">
        <w:rPr>
          <w:lang w:val="ro-RO"/>
        </w:rPr>
        <w:t>uire planificate.</w:t>
      </w:r>
    </w:p>
    <w:p w14:paraId="7040FB5B" w14:textId="2A20E8B0" w:rsidR="00565B43" w:rsidRPr="006968CA" w:rsidRDefault="008F39C8" w:rsidP="008F39C8">
      <w:pPr>
        <w:pStyle w:val="Titlu2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bookmarkStart w:id="12" w:name="_Toc106205620"/>
      <w:r w:rsidRPr="006968CA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3.4 </w:t>
      </w:r>
      <w:r w:rsidR="00565B43" w:rsidRPr="006968CA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Organizarea concursului de planuri de afaceri</w:t>
      </w:r>
      <w:r w:rsidR="001A2119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sociale</w:t>
      </w:r>
      <w:bookmarkEnd w:id="12"/>
    </w:p>
    <w:p w14:paraId="2E8FD2BF" w14:textId="77777777" w:rsidR="008F39C8" w:rsidRPr="006968CA" w:rsidRDefault="008F39C8" w:rsidP="0046577B">
      <w:pPr>
        <w:rPr>
          <w:lang w:val="ro-RO"/>
        </w:rPr>
      </w:pPr>
    </w:p>
    <w:p w14:paraId="29D036DD" w14:textId="41490DEF" w:rsidR="00080F52" w:rsidRPr="006968CA" w:rsidRDefault="00080F52" w:rsidP="0046577B">
      <w:pPr>
        <w:jc w:val="both"/>
        <w:rPr>
          <w:lang w:val="ro-RO"/>
        </w:rPr>
      </w:pPr>
      <w:r w:rsidRPr="006968CA">
        <w:rPr>
          <w:lang w:val="ro-RO"/>
        </w:rPr>
        <w:t xml:space="preserve">Concursul planurilor de afaceri se va organiza în 4 etape, conform </w:t>
      </w:r>
      <w:r w:rsidR="008F39C8" w:rsidRPr="006968CA">
        <w:rPr>
          <w:lang w:val="ro-RO"/>
        </w:rPr>
        <w:t>regulilor</w:t>
      </w:r>
      <w:r w:rsidRPr="006968CA">
        <w:rPr>
          <w:lang w:val="ro-RO"/>
        </w:rPr>
        <w:t xml:space="preserve"> </w:t>
      </w:r>
      <w:r w:rsidR="008F39C8" w:rsidRPr="006968CA">
        <w:rPr>
          <w:lang w:val="ro-RO"/>
        </w:rPr>
        <w:t xml:space="preserve">prezentate în </w:t>
      </w:r>
      <w:r w:rsidRPr="006968CA">
        <w:rPr>
          <w:lang w:val="ro-RO"/>
        </w:rPr>
        <w:t>Capitolul nr. 4 al prezentului Regulament.</w:t>
      </w:r>
    </w:p>
    <w:p w14:paraId="1626B833" w14:textId="65056BBA" w:rsidR="00565B43" w:rsidRPr="006968CA" w:rsidRDefault="008F39C8" w:rsidP="008F39C8">
      <w:pPr>
        <w:pStyle w:val="Titlu2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bookmarkStart w:id="13" w:name="_Toc106205621"/>
      <w:r w:rsidRPr="006968CA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3.5 </w:t>
      </w:r>
      <w:r w:rsidR="00565B43" w:rsidRPr="006968CA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Monitorizarea și ghidarea tinerilor beneficiari de granturi</w:t>
      </w:r>
      <w:bookmarkEnd w:id="13"/>
    </w:p>
    <w:p w14:paraId="1C029D22" w14:textId="77777777" w:rsidR="008F39C8" w:rsidRPr="006968CA" w:rsidRDefault="008F39C8" w:rsidP="0046577B">
      <w:pPr>
        <w:rPr>
          <w:lang w:val="ro-RO"/>
        </w:rPr>
      </w:pPr>
    </w:p>
    <w:p w14:paraId="6E8F446B" w14:textId="2FAF880A" w:rsidR="00080F52" w:rsidRPr="006968CA" w:rsidRDefault="00080F52" w:rsidP="007E5E65">
      <w:pPr>
        <w:tabs>
          <w:tab w:val="num" w:pos="780"/>
        </w:tabs>
        <w:jc w:val="both"/>
        <w:rPr>
          <w:lang w:val="ro-RO"/>
        </w:rPr>
      </w:pPr>
      <w:r w:rsidRPr="006968CA">
        <w:rPr>
          <w:lang w:val="ro-RO"/>
        </w:rPr>
        <w:t xml:space="preserve">După desemnarea câștigătorilor și semnarea contractelor de </w:t>
      </w:r>
      <w:r w:rsidR="008F39C8" w:rsidRPr="006968CA">
        <w:rPr>
          <w:lang w:val="ro-RO"/>
        </w:rPr>
        <w:t>grant</w:t>
      </w:r>
      <w:r w:rsidRPr="006968CA">
        <w:rPr>
          <w:lang w:val="ro-RO"/>
        </w:rPr>
        <w:t>, echipa de proiect</w:t>
      </w:r>
      <w:r w:rsidR="006968CA" w:rsidRPr="006968CA">
        <w:rPr>
          <w:lang w:val="ro-RO"/>
        </w:rPr>
        <w:t xml:space="preserve"> </w:t>
      </w:r>
      <w:r w:rsidR="000C0A26" w:rsidRPr="006968CA">
        <w:rPr>
          <w:lang w:val="ro-RO" w:eastAsia="en-US"/>
        </w:rPr>
        <w:t xml:space="preserve"> </w:t>
      </w:r>
      <w:r w:rsidRPr="006968CA">
        <w:rPr>
          <w:lang w:val="ro-RO"/>
        </w:rPr>
        <w:t>și echipa de experți vor asigura monitorizarea și consultarea beneficiarilor de granturi în vederea utilizării corecte a granturilor obținute și dezvoltarea afaceri</w:t>
      </w:r>
      <w:r w:rsidR="008F39C8" w:rsidRPr="006968CA">
        <w:rPr>
          <w:lang w:val="ro-RO"/>
        </w:rPr>
        <w:t xml:space="preserve">lor </w:t>
      </w:r>
      <w:r w:rsidR="001A2119">
        <w:rPr>
          <w:lang w:val="ro-RO"/>
        </w:rPr>
        <w:t xml:space="preserve">sociale </w:t>
      </w:r>
      <w:r w:rsidRPr="006968CA">
        <w:rPr>
          <w:lang w:val="ro-RO"/>
        </w:rPr>
        <w:t>până la data finalizării proiectului.</w:t>
      </w:r>
    </w:p>
    <w:p w14:paraId="3FF9C8E1" w14:textId="77777777" w:rsidR="00080F52" w:rsidRPr="006968CA" w:rsidRDefault="00080F52" w:rsidP="007E5E65">
      <w:pPr>
        <w:tabs>
          <w:tab w:val="num" w:pos="780"/>
        </w:tabs>
        <w:jc w:val="both"/>
        <w:rPr>
          <w:b/>
          <w:lang w:val="ro-RO"/>
        </w:rPr>
      </w:pPr>
    </w:p>
    <w:p w14:paraId="0106A13C" w14:textId="2A2B8E57" w:rsidR="00565B43" w:rsidRPr="006968CA" w:rsidRDefault="00565B43" w:rsidP="00E23E9B">
      <w:pPr>
        <w:pStyle w:val="Titlu1"/>
        <w:rPr>
          <w:rFonts w:ascii="Times New Roman" w:hAnsi="Times New Roman"/>
          <w:sz w:val="24"/>
          <w:szCs w:val="24"/>
        </w:rPr>
      </w:pPr>
      <w:bookmarkStart w:id="14" w:name="_Toc106205622"/>
      <w:r w:rsidRPr="006968CA">
        <w:rPr>
          <w:rFonts w:ascii="Times New Roman" w:hAnsi="Times New Roman"/>
          <w:sz w:val="24"/>
          <w:szCs w:val="24"/>
        </w:rPr>
        <w:t>Procesul de organizare a concursului planuri</w:t>
      </w:r>
      <w:r w:rsidR="002671A0" w:rsidRPr="006968CA">
        <w:rPr>
          <w:rFonts w:ascii="Times New Roman" w:hAnsi="Times New Roman"/>
          <w:sz w:val="24"/>
          <w:szCs w:val="24"/>
        </w:rPr>
        <w:t>lor</w:t>
      </w:r>
      <w:r w:rsidRPr="006968CA">
        <w:rPr>
          <w:rFonts w:ascii="Times New Roman" w:hAnsi="Times New Roman"/>
          <w:sz w:val="24"/>
          <w:szCs w:val="24"/>
        </w:rPr>
        <w:t xml:space="preserve"> de afaceri</w:t>
      </w:r>
      <w:bookmarkEnd w:id="14"/>
    </w:p>
    <w:p w14:paraId="3553771C" w14:textId="5D0240C4" w:rsidR="00B76DB6" w:rsidRPr="006968CA" w:rsidRDefault="00450008" w:rsidP="00450008">
      <w:pPr>
        <w:tabs>
          <w:tab w:val="num" w:pos="780"/>
        </w:tabs>
        <w:ind w:hanging="450"/>
        <w:jc w:val="both"/>
        <w:rPr>
          <w:b/>
          <w:lang w:val="ro-RO"/>
        </w:rPr>
      </w:pPr>
      <w:r w:rsidRPr="006968CA">
        <w:rPr>
          <w:b/>
          <w:noProof/>
        </w:rPr>
        <w:drawing>
          <wp:inline distT="0" distB="0" distL="0" distR="0" wp14:anchorId="394741BE" wp14:editId="4C03BE0E">
            <wp:extent cx="6511681" cy="2661719"/>
            <wp:effectExtent l="0" t="0" r="381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9-02-19 at 9.47.00 AM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17617" cy="266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10EBA" w14:textId="1568CCA6" w:rsidR="00B76DB6" w:rsidRPr="006968CA" w:rsidRDefault="008F39C8" w:rsidP="0046577B">
      <w:pPr>
        <w:pStyle w:val="Titlu2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bookmarkStart w:id="15" w:name="_Toc106205623"/>
      <w:r w:rsidRPr="006968CA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4.1 </w:t>
      </w:r>
      <w:r w:rsidR="00565B43" w:rsidRPr="006968CA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Comisia de concurs</w:t>
      </w:r>
      <w:bookmarkEnd w:id="15"/>
    </w:p>
    <w:p w14:paraId="54B50AED" w14:textId="7C02B362" w:rsidR="00565B43" w:rsidRPr="006968CA" w:rsidRDefault="00080F52" w:rsidP="00080F52">
      <w:pPr>
        <w:spacing w:before="120" w:after="120"/>
        <w:jc w:val="both"/>
        <w:rPr>
          <w:lang w:val="ro-RO"/>
        </w:rPr>
      </w:pPr>
      <w:r w:rsidRPr="006968CA">
        <w:rPr>
          <w:lang w:val="ro-RO"/>
        </w:rPr>
        <w:t xml:space="preserve">Pentru lansarea și organizarea Concursului va fi constituită Comisia de evaluare </w:t>
      </w:r>
      <w:r w:rsidR="003B23F7" w:rsidRPr="006968CA">
        <w:rPr>
          <w:lang w:val="ro-RO"/>
        </w:rPr>
        <w:t xml:space="preserve">a </w:t>
      </w:r>
      <w:proofErr w:type="spellStart"/>
      <w:r w:rsidR="003B23F7" w:rsidRPr="006968CA">
        <w:rPr>
          <w:lang w:val="ro-RO"/>
        </w:rPr>
        <w:t>aplicanților</w:t>
      </w:r>
      <w:proofErr w:type="spellEnd"/>
      <w:r w:rsidR="003B23F7" w:rsidRPr="006968CA">
        <w:rPr>
          <w:lang w:val="ro-RO"/>
        </w:rPr>
        <w:t>.</w:t>
      </w:r>
    </w:p>
    <w:p w14:paraId="6FB1B1AF" w14:textId="77660694" w:rsidR="003B23F7" w:rsidRDefault="003B23F7" w:rsidP="00080F52">
      <w:pPr>
        <w:spacing w:before="120" w:after="120"/>
        <w:jc w:val="both"/>
        <w:rPr>
          <w:lang w:val="ro-RO"/>
        </w:rPr>
      </w:pPr>
      <w:r w:rsidRPr="006968CA">
        <w:rPr>
          <w:lang w:val="ro-RO"/>
        </w:rPr>
        <w:t xml:space="preserve">În vederea constituirii Comisiei de organizare a Concursului, echipa de proiect în cooperare cu </w:t>
      </w:r>
      <w:r w:rsidR="006968CA" w:rsidRPr="006968CA">
        <w:rPr>
          <w:lang w:val="ro-RO" w:eastAsia="en-US"/>
        </w:rPr>
        <w:t xml:space="preserve">Fundația Est-Europeană </w:t>
      </w:r>
      <w:r w:rsidRPr="006968CA">
        <w:rPr>
          <w:lang w:val="ro-RO"/>
        </w:rPr>
        <w:t xml:space="preserve">vor stabili membrii Comisiei și vor emite </w:t>
      </w:r>
      <w:r w:rsidR="00563AB7" w:rsidRPr="006968CA">
        <w:rPr>
          <w:lang w:val="ro-RO"/>
        </w:rPr>
        <w:t>D</w:t>
      </w:r>
      <w:r w:rsidRPr="006968CA">
        <w:rPr>
          <w:lang w:val="ro-RO"/>
        </w:rPr>
        <w:t xml:space="preserve">ecizia de </w:t>
      </w:r>
      <w:r w:rsidR="00563AB7" w:rsidRPr="006968CA">
        <w:rPr>
          <w:lang w:val="ro-RO"/>
        </w:rPr>
        <w:t>constituire</w:t>
      </w:r>
      <w:r w:rsidRPr="006968CA">
        <w:rPr>
          <w:lang w:val="ro-RO"/>
        </w:rPr>
        <w:t xml:space="preserve"> a Comisiei.</w:t>
      </w:r>
    </w:p>
    <w:p w14:paraId="3420F480" w14:textId="393BAE06" w:rsidR="003B23F7" w:rsidRPr="006968CA" w:rsidRDefault="003B23F7" w:rsidP="00080F52">
      <w:pPr>
        <w:spacing w:before="120" w:after="120"/>
        <w:jc w:val="both"/>
        <w:rPr>
          <w:lang w:val="ro-RO"/>
        </w:rPr>
      </w:pPr>
      <w:r w:rsidRPr="006968CA">
        <w:rPr>
          <w:lang w:val="ro-RO"/>
        </w:rPr>
        <w:t>Comisia va fi formată din minim 5 membri, dintre care</w:t>
      </w:r>
      <w:r w:rsidR="00E5546C" w:rsidRPr="006968CA">
        <w:rPr>
          <w:lang w:val="ro-RO"/>
        </w:rPr>
        <w:t>, cel puțin</w:t>
      </w:r>
      <w:r w:rsidRPr="006968CA">
        <w:rPr>
          <w:lang w:val="ro-RO"/>
        </w:rPr>
        <w:t>:</w:t>
      </w:r>
    </w:p>
    <w:p w14:paraId="2C9383B0" w14:textId="3A3489D8" w:rsidR="003B23F7" w:rsidRPr="006968CA" w:rsidRDefault="006367B6" w:rsidP="0046577B">
      <w:pPr>
        <w:pStyle w:val="Listparagraf"/>
        <w:numPr>
          <w:ilvl w:val="1"/>
          <w:numId w:val="1"/>
        </w:numPr>
        <w:spacing w:before="120" w:after="120" w:line="240" w:lineRule="auto"/>
        <w:ind w:left="540" w:hanging="360"/>
        <w:jc w:val="both"/>
        <w:rPr>
          <w:rFonts w:ascii="Times New Roman" w:hAnsi="Times New Roman"/>
          <w:sz w:val="24"/>
          <w:szCs w:val="24"/>
          <w:lang w:val="ro-RO"/>
        </w:rPr>
      </w:pPr>
      <w:r w:rsidRPr="006968CA">
        <w:rPr>
          <w:rFonts w:ascii="Times New Roman" w:hAnsi="Times New Roman"/>
          <w:sz w:val="24"/>
          <w:szCs w:val="24"/>
          <w:lang w:val="ro-RO"/>
        </w:rPr>
        <w:t xml:space="preserve">un antreprenor cu experiență </w:t>
      </w:r>
      <w:r w:rsidR="005D2F18" w:rsidRPr="006968CA">
        <w:rPr>
          <w:rFonts w:ascii="Times New Roman" w:hAnsi="Times New Roman"/>
          <w:sz w:val="24"/>
          <w:szCs w:val="24"/>
          <w:lang w:val="ro-RO"/>
        </w:rPr>
        <w:t>din regiune</w:t>
      </w:r>
      <w:r w:rsidR="003B23F7" w:rsidRPr="006968CA">
        <w:rPr>
          <w:rFonts w:ascii="Times New Roman" w:hAnsi="Times New Roman"/>
          <w:sz w:val="24"/>
          <w:szCs w:val="24"/>
          <w:lang w:val="ro-RO"/>
        </w:rPr>
        <w:t>;</w:t>
      </w:r>
    </w:p>
    <w:p w14:paraId="20BCCD77" w14:textId="758AF88A" w:rsidR="003B23F7" w:rsidRPr="0072735A" w:rsidRDefault="003B23F7" w:rsidP="0046577B">
      <w:pPr>
        <w:pStyle w:val="Listparagraf"/>
        <w:numPr>
          <w:ilvl w:val="1"/>
          <w:numId w:val="1"/>
        </w:numPr>
        <w:spacing w:before="120" w:after="120" w:line="240" w:lineRule="auto"/>
        <w:ind w:left="540" w:hanging="360"/>
        <w:jc w:val="both"/>
        <w:rPr>
          <w:rFonts w:ascii="Times New Roman" w:hAnsi="Times New Roman"/>
          <w:sz w:val="24"/>
          <w:szCs w:val="24"/>
          <w:lang w:val="ro-RO"/>
        </w:rPr>
      </w:pPr>
      <w:r w:rsidRPr="0072735A">
        <w:rPr>
          <w:rFonts w:ascii="Times New Roman" w:hAnsi="Times New Roman"/>
          <w:sz w:val="24"/>
          <w:szCs w:val="24"/>
          <w:lang w:val="ro-RO"/>
        </w:rPr>
        <w:t>un</w:t>
      </w:r>
      <w:r w:rsidR="00E5546C" w:rsidRPr="0072735A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2735A">
        <w:rPr>
          <w:rFonts w:ascii="Times New Roman" w:hAnsi="Times New Roman"/>
          <w:sz w:val="24"/>
          <w:szCs w:val="24"/>
          <w:lang w:val="ro-RO"/>
        </w:rPr>
        <w:t>reprezentan</w:t>
      </w:r>
      <w:r w:rsidR="00E5546C" w:rsidRPr="0072735A">
        <w:rPr>
          <w:rFonts w:ascii="Times New Roman" w:hAnsi="Times New Roman"/>
          <w:sz w:val="24"/>
          <w:szCs w:val="24"/>
          <w:lang w:val="ro-RO"/>
        </w:rPr>
        <w:t>t</w:t>
      </w:r>
      <w:r w:rsidRPr="0072735A">
        <w:rPr>
          <w:rFonts w:ascii="Times New Roman" w:hAnsi="Times New Roman"/>
          <w:sz w:val="24"/>
          <w:szCs w:val="24"/>
          <w:lang w:val="ro-RO"/>
        </w:rPr>
        <w:t xml:space="preserve"> a</w:t>
      </w:r>
      <w:r w:rsidR="00E5546C" w:rsidRPr="0072735A">
        <w:rPr>
          <w:rFonts w:ascii="Times New Roman" w:hAnsi="Times New Roman"/>
          <w:sz w:val="24"/>
          <w:szCs w:val="24"/>
          <w:lang w:val="ro-RO"/>
        </w:rPr>
        <w:t>l</w:t>
      </w:r>
      <w:r w:rsidRPr="0072735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2735A" w:rsidRPr="0072735A">
        <w:rPr>
          <w:rFonts w:ascii="Times New Roman" w:hAnsi="Times New Roman"/>
          <w:sz w:val="24"/>
          <w:szCs w:val="24"/>
          <w:lang w:val="ro-RO"/>
        </w:rPr>
        <w:t>cofinanțatorului</w:t>
      </w:r>
      <w:r w:rsidRPr="0072735A">
        <w:rPr>
          <w:rFonts w:ascii="Times New Roman" w:hAnsi="Times New Roman"/>
          <w:sz w:val="24"/>
          <w:szCs w:val="24"/>
          <w:lang w:val="ro-RO"/>
        </w:rPr>
        <w:t>;</w:t>
      </w:r>
    </w:p>
    <w:p w14:paraId="2403051B" w14:textId="2956A6EE" w:rsidR="003B23F7" w:rsidRPr="006968CA" w:rsidRDefault="003B23F7" w:rsidP="0046577B">
      <w:pPr>
        <w:pStyle w:val="Listparagraf"/>
        <w:numPr>
          <w:ilvl w:val="1"/>
          <w:numId w:val="1"/>
        </w:numPr>
        <w:spacing w:before="120" w:after="120" w:line="240" w:lineRule="auto"/>
        <w:ind w:left="540" w:hanging="360"/>
        <w:jc w:val="both"/>
        <w:rPr>
          <w:rFonts w:ascii="Times New Roman" w:hAnsi="Times New Roman"/>
          <w:sz w:val="24"/>
          <w:szCs w:val="24"/>
          <w:lang w:val="ro-RO"/>
        </w:rPr>
      </w:pPr>
      <w:r w:rsidRPr="006968CA">
        <w:rPr>
          <w:rFonts w:ascii="Times New Roman" w:hAnsi="Times New Roman"/>
          <w:sz w:val="24"/>
          <w:szCs w:val="24"/>
          <w:lang w:val="ro-RO"/>
        </w:rPr>
        <w:t>un</w:t>
      </w:r>
      <w:r w:rsidR="00E5546C" w:rsidRPr="006968CA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6968CA">
        <w:rPr>
          <w:rFonts w:ascii="Times New Roman" w:hAnsi="Times New Roman"/>
          <w:sz w:val="24"/>
          <w:szCs w:val="24"/>
          <w:lang w:val="ro-RO"/>
        </w:rPr>
        <w:t>reprezentan</w:t>
      </w:r>
      <w:r w:rsidR="00E5546C" w:rsidRPr="006968CA">
        <w:rPr>
          <w:rFonts w:ascii="Times New Roman" w:hAnsi="Times New Roman"/>
          <w:sz w:val="24"/>
          <w:szCs w:val="24"/>
          <w:lang w:val="ro-RO"/>
        </w:rPr>
        <w:t>t al</w:t>
      </w:r>
      <w:r w:rsidRPr="006968CA">
        <w:rPr>
          <w:rFonts w:ascii="Times New Roman" w:hAnsi="Times New Roman"/>
          <w:sz w:val="24"/>
          <w:szCs w:val="24"/>
          <w:lang w:val="ro-RO"/>
        </w:rPr>
        <w:t xml:space="preserve"> echipei de proiect;</w:t>
      </w:r>
    </w:p>
    <w:p w14:paraId="3C782CB5" w14:textId="173F7DB6" w:rsidR="00563AB7" w:rsidRPr="006968CA" w:rsidRDefault="003B23F7" w:rsidP="006367B6">
      <w:pPr>
        <w:pStyle w:val="Listparagraf"/>
        <w:numPr>
          <w:ilvl w:val="1"/>
          <w:numId w:val="1"/>
        </w:numPr>
        <w:spacing w:before="120" w:after="120" w:line="240" w:lineRule="auto"/>
        <w:ind w:left="540" w:hanging="360"/>
        <w:jc w:val="both"/>
        <w:rPr>
          <w:rFonts w:ascii="Times New Roman" w:hAnsi="Times New Roman"/>
          <w:sz w:val="24"/>
          <w:szCs w:val="24"/>
          <w:lang w:val="ro-RO"/>
        </w:rPr>
      </w:pPr>
      <w:r w:rsidRPr="006968CA">
        <w:rPr>
          <w:rFonts w:ascii="Times New Roman" w:hAnsi="Times New Roman"/>
          <w:sz w:val="24"/>
          <w:szCs w:val="24"/>
          <w:lang w:val="ro-RO"/>
        </w:rPr>
        <w:t>un</w:t>
      </w:r>
      <w:r w:rsidR="00E5546C" w:rsidRPr="006968CA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6968CA">
        <w:rPr>
          <w:rFonts w:ascii="Times New Roman" w:hAnsi="Times New Roman"/>
          <w:sz w:val="24"/>
          <w:szCs w:val="24"/>
          <w:lang w:val="ro-RO"/>
        </w:rPr>
        <w:t>reprezentan</w:t>
      </w:r>
      <w:r w:rsidR="00E5546C" w:rsidRPr="006968CA">
        <w:rPr>
          <w:rFonts w:ascii="Times New Roman" w:hAnsi="Times New Roman"/>
          <w:sz w:val="24"/>
          <w:szCs w:val="24"/>
          <w:lang w:val="ro-RO"/>
        </w:rPr>
        <w:t>t</w:t>
      </w:r>
      <w:r w:rsidRPr="006968CA">
        <w:rPr>
          <w:rFonts w:ascii="Times New Roman" w:hAnsi="Times New Roman"/>
          <w:sz w:val="24"/>
          <w:szCs w:val="24"/>
          <w:lang w:val="ro-RO"/>
        </w:rPr>
        <w:t xml:space="preserve"> a</w:t>
      </w:r>
      <w:r w:rsidR="00E5546C" w:rsidRPr="006968CA">
        <w:rPr>
          <w:rFonts w:ascii="Times New Roman" w:hAnsi="Times New Roman"/>
          <w:sz w:val="24"/>
          <w:szCs w:val="24"/>
          <w:lang w:val="ro-RO"/>
        </w:rPr>
        <w:t xml:space="preserve">l </w:t>
      </w:r>
      <w:r w:rsidRPr="006968CA">
        <w:rPr>
          <w:rFonts w:ascii="Times New Roman" w:hAnsi="Times New Roman"/>
          <w:sz w:val="24"/>
          <w:szCs w:val="24"/>
          <w:lang w:val="ro-RO"/>
        </w:rPr>
        <w:t>Fundației Est</w:t>
      </w:r>
      <w:r w:rsidR="006367B6" w:rsidRPr="006968CA">
        <w:rPr>
          <w:rFonts w:ascii="Times New Roman" w:hAnsi="Times New Roman"/>
          <w:sz w:val="24"/>
          <w:szCs w:val="24"/>
          <w:lang w:val="ro-RO"/>
        </w:rPr>
        <w:t>-</w:t>
      </w:r>
      <w:r w:rsidRPr="006968CA">
        <w:rPr>
          <w:rFonts w:ascii="Times New Roman" w:hAnsi="Times New Roman"/>
          <w:sz w:val="24"/>
          <w:szCs w:val="24"/>
          <w:lang w:val="ro-RO"/>
        </w:rPr>
        <w:t>Europene;</w:t>
      </w:r>
    </w:p>
    <w:p w14:paraId="23A862B6" w14:textId="43FE2B79" w:rsidR="005D2F18" w:rsidRPr="006968CA" w:rsidRDefault="003B23F7" w:rsidP="00563AB7">
      <w:pPr>
        <w:pStyle w:val="Listparagraf"/>
        <w:numPr>
          <w:ilvl w:val="1"/>
          <w:numId w:val="1"/>
        </w:numPr>
        <w:spacing w:before="120" w:after="120" w:line="240" w:lineRule="auto"/>
        <w:ind w:left="540" w:hanging="360"/>
        <w:jc w:val="both"/>
        <w:rPr>
          <w:rFonts w:ascii="Times New Roman" w:hAnsi="Times New Roman"/>
          <w:sz w:val="24"/>
          <w:szCs w:val="24"/>
          <w:lang w:val="ro-RO"/>
        </w:rPr>
      </w:pPr>
      <w:r w:rsidRPr="006968CA">
        <w:rPr>
          <w:rFonts w:ascii="Times New Roman" w:hAnsi="Times New Roman"/>
          <w:sz w:val="24"/>
          <w:szCs w:val="24"/>
          <w:lang w:val="ro-RO"/>
        </w:rPr>
        <w:t>u</w:t>
      </w:r>
      <w:r w:rsidR="00E5546C" w:rsidRPr="006968CA">
        <w:rPr>
          <w:rFonts w:ascii="Times New Roman" w:hAnsi="Times New Roman"/>
          <w:sz w:val="24"/>
          <w:szCs w:val="24"/>
          <w:lang w:val="ro-RO"/>
        </w:rPr>
        <w:t>n</w:t>
      </w:r>
      <w:r w:rsidRPr="006968CA">
        <w:rPr>
          <w:rFonts w:ascii="Times New Roman" w:hAnsi="Times New Roman"/>
          <w:sz w:val="24"/>
          <w:szCs w:val="24"/>
          <w:lang w:val="ro-RO"/>
        </w:rPr>
        <w:t xml:space="preserve"> reprezentan</w:t>
      </w:r>
      <w:r w:rsidR="00E5546C" w:rsidRPr="006968CA">
        <w:rPr>
          <w:rFonts w:ascii="Times New Roman" w:hAnsi="Times New Roman"/>
          <w:sz w:val="24"/>
          <w:szCs w:val="24"/>
          <w:lang w:val="ro-RO"/>
        </w:rPr>
        <w:t>t</w:t>
      </w:r>
      <w:r w:rsidRPr="006968CA">
        <w:rPr>
          <w:rFonts w:ascii="Times New Roman" w:hAnsi="Times New Roman"/>
          <w:sz w:val="24"/>
          <w:szCs w:val="24"/>
          <w:lang w:val="ro-RO"/>
        </w:rPr>
        <w:t xml:space="preserve"> a</w:t>
      </w:r>
      <w:r w:rsidR="00E5546C" w:rsidRPr="006968CA">
        <w:rPr>
          <w:rFonts w:ascii="Times New Roman" w:hAnsi="Times New Roman"/>
          <w:sz w:val="24"/>
          <w:szCs w:val="24"/>
          <w:lang w:val="ro-RO"/>
        </w:rPr>
        <w:t>l</w:t>
      </w:r>
      <w:r w:rsidRPr="006968C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33E95" w:rsidRPr="006968CA">
        <w:rPr>
          <w:rFonts w:ascii="Times New Roman" w:hAnsi="Times New Roman"/>
          <w:sz w:val="24"/>
          <w:szCs w:val="24"/>
          <w:lang w:val="ro-RO"/>
        </w:rPr>
        <w:t>autorităților public</w:t>
      </w:r>
      <w:r w:rsidR="005D2F18" w:rsidRPr="006968CA">
        <w:rPr>
          <w:rFonts w:ascii="Times New Roman" w:hAnsi="Times New Roman"/>
          <w:sz w:val="24"/>
          <w:szCs w:val="24"/>
          <w:lang w:val="ro-RO"/>
        </w:rPr>
        <w:t>e</w:t>
      </w:r>
      <w:r w:rsidR="00433E95" w:rsidRPr="006968CA">
        <w:rPr>
          <w:rFonts w:ascii="Times New Roman" w:hAnsi="Times New Roman"/>
          <w:sz w:val="24"/>
          <w:szCs w:val="24"/>
          <w:lang w:val="ro-RO"/>
        </w:rPr>
        <w:t xml:space="preserve"> locale.</w:t>
      </w:r>
    </w:p>
    <w:p w14:paraId="70E0C64B" w14:textId="3C7A9C0B" w:rsidR="00DD005C" w:rsidRPr="006968CA" w:rsidRDefault="008F39C8" w:rsidP="0046577B">
      <w:pPr>
        <w:pStyle w:val="Titlu2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bookmarkStart w:id="16" w:name="_Toc106205624"/>
      <w:r w:rsidRPr="006968CA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lastRenderedPageBreak/>
        <w:t xml:space="preserve">4.2 </w:t>
      </w:r>
      <w:r w:rsidR="005D2F18" w:rsidRPr="006968CA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Etapele de organizare a Concursului</w:t>
      </w:r>
      <w:bookmarkEnd w:id="16"/>
      <w:r w:rsidR="005D2F18" w:rsidRPr="006968CA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</w:p>
    <w:p w14:paraId="5719EC8D" w14:textId="4D1F450D" w:rsidR="00DD005C" w:rsidRPr="006968CA" w:rsidRDefault="005D2F18" w:rsidP="0046577B">
      <w:pPr>
        <w:spacing w:before="120" w:after="120"/>
        <w:rPr>
          <w:b/>
          <w:lang w:val="ro-RO"/>
        </w:rPr>
      </w:pPr>
      <w:r w:rsidRPr="006968CA">
        <w:rPr>
          <w:b/>
          <w:lang w:val="ro-RO"/>
        </w:rPr>
        <w:t>ETAPA 1 – Evaluarea dosarului de participare</w:t>
      </w:r>
    </w:p>
    <w:p w14:paraId="24758D97" w14:textId="06DD0201" w:rsidR="005A2A01" w:rsidRPr="006968CA" w:rsidRDefault="00DD005C" w:rsidP="001A2119">
      <w:pPr>
        <w:pStyle w:val="Listparagraf"/>
        <w:spacing w:before="120" w:after="12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 w:rsidRPr="006968CA">
        <w:rPr>
          <w:rFonts w:ascii="Times New Roman" w:hAnsi="Times New Roman"/>
          <w:sz w:val="24"/>
          <w:szCs w:val="24"/>
          <w:lang w:val="ro-RO"/>
        </w:rPr>
        <w:t>În vederea participării în cadrul concursului planurilor de afaceri</w:t>
      </w:r>
      <w:r w:rsidR="005A2A01" w:rsidRPr="006968C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A2119">
        <w:rPr>
          <w:rFonts w:ascii="Times New Roman" w:hAnsi="Times New Roman"/>
          <w:sz w:val="24"/>
          <w:szCs w:val="24"/>
          <w:lang w:val="ro-RO"/>
        </w:rPr>
        <w:t xml:space="preserve">sociale, </w:t>
      </w:r>
      <w:r w:rsidR="005A2A01" w:rsidRPr="006968CA">
        <w:rPr>
          <w:rFonts w:ascii="Times New Roman" w:hAnsi="Times New Roman"/>
          <w:sz w:val="24"/>
          <w:szCs w:val="24"/>
          <w:lang w:val="ro-RO"/>
        </w:rPr>
        <w:t xml:space="preserve">persoanele fizice </w:t>
      </w:r>
      <w:r w:rsidR="001A2119">
        <w:rPr>
          <w:rFonts w:ascii="Times New Roman" w:hAnsi="Times New Roman"/>
          <w:sz w:val="24"/>
          <w:szCs w:val="24"/>
          <w:lang w:val="ro-RO"/>
        </w:rPr>
        <w:t xml:space="preserve">(tinerii NEET) </w:t>
      </w:r>
      <w:r w:rsidR="005A2A01" w:rsidRPr="006968CA">
        <w:rPr>
          <w:rFonts w:ascii="Times New Roman" w:hAnsi="Times New Roman"/>
          <w:sz w:val="24"/>
          <w:szCs w:val="24"/>
          <w:lang w:val="ro-RO"/>
        </w:rPr>
        <w:t>interesate vor depune dosarul de participare, care va conține obligatoriu următoarele documente:</w:t>
      </w:r>
    </w:p>
    <w:p w14:paraId="3CF5D915" w14:textId="161EFA8F" w:rsidR="005A2A01" w:rsidRPr="006968CA" w:rsidRDefault="005A2A01" w:rsidP="005A2A01">
      <w:pPr>
        <w:numPr>
          <w:ilvl w:val="0"/>
          <w:numId w:val="32"/>
        </w:numPr>
        <w:spacing w:before="120" w:after="120"/>
        <w:ind w:left="284" w:hanging="284"/>
        <w:jc w:val="both"/>
        <w:rPr>
          <w:i/>
          <w:lang w:val="ro-RO"/>
        </w:rPr>
      </w:pPr>
      <w:r w:rsidRPr="006968CA">
        <w:rPr>
          <w:i/>
          <w:lang w:val="ro-RO"/>
        </w:rPr>
        <w:t xml:space="preserve">Pentru </w:t>
      </w:r>
      <w:r w:rsidR="00417980" w:rsidRPr="006968CA">
        <w:rPr>
          <w:i/>
          <w:lang w:val="ro-RO"/>
        </w:rPr>
        <w:t>s</w:t>
      </w:r>
      <w:r w:rsidRPr="006968CA">
        <w:rPr>
          <w:i/>
          <w:lang w:val="ro-RO"/>
        </w:rPr>
        <w:t>olicitanții</w:t>
      </w:r>
      <w:r w:rsidR="00417980" w:rsidRPr="006968CA">
        <w:rPr>
          <w:i/>
          <w:lang w:val="ro-RO"/>
        </w:rPr>
        <w:t xml:space="preserve"> </w:t>
      </w:r>
      <w:r w:rsidRPr="006968CA">
        <w:rPr>
          <w:i/>
          <w:lang w:val="ro-RO"/>
        </w:rPr>
        <w:t>persoane fizice (inițiere afacere)</w:t>
      </w:r>
      <w:r w:rsidR="00AD71B6" w:rsidRPr="006968CA">
        <w:rPr>
          <w:i/>
          <w:lang w:val="ro-RO"/>
        </w:rPr>
        <w:t>:</w:t>
      </w:r>
    </w:p>
    <w:p w14:paraId="3E95CE8D" w14:textId="6CDE43BF" w:rsidR="005A2A01" w:rsidRPr="00B86DAA" w:rsidRDefault="005A2A01" w:rsidP="0046577B">
      <w:pPr>
        <w:numPr>
          <w:ilvl w:val="1"/>
          <w:numId w:val="31"/>
        </w:numPr>
        <w:ind w:left="540"/>
        <w:jc w:val="both"/>
        <w:rPr>
          <w:lang w:val="ro-RO"/>
        </w:rPr>
      </w:pPr>
      <w:r w:rsidRPr="006968CA">
        <w:rPr>
          <w:lang w:val="ro-RO"/>
        </w:rPr>
        <w:t>Cererea de participare la con</w:t>
      </w:r>
      <w:r w:rsidRPr="00B86DAA">
        <w:rPr>
          <w:lang w:val="ro-RO"/>
        </w:rPr>
        <w:t xml:space="preserve">curs, conform Anexei nr. </w:t>
      </w:r>
      <w:r w:rsidR="007C54AC" w:rsidRPr="00B86DAA">
        <w:rPr>
          <w:lang w:val="ro-RO"/>
        </w:rPr>
        <w:t>1</w:t>
      </w:r>
      <w:r w:rsidRPr="00B86DAA">
        <w:rPr>
          <w:lang w:val="ro-RO"/>
        </w:rPr>
        <w:t xml:space="preserve"> la prezentul Regulament;</w:t>
      </w:r>
    </w:p>
    <w:p w14:paraId="1421BB7C" w14:textId="77777777" w:rsidR="005A2A01" w:rsidRPr="00B86DAA" w:rsidRDefault="005A2A01" w:rsidP="0046577B">
      <w:pPr>
        <w:numPr>
          <w:ilvl w:val="1"/>
          <w:numId w:val="31"/>
        </w:numPr>
        <w:ind w:left="540"/>
        <w:jc w:val="both"/>
        <w:rPr>
          <w:lang w:val="ro-RO"/>
        </w:rPr>
      </w:pPr>
      <w:r w:rsidRPr="00B86DAA">
        <w:rPr>
          <w:lang w:val="ro-RO"/>
        </w:rPr>
        <w:t>Copia buletinului de identitate;</w:t>
      </w:r>
    </w:p>
    <w:p w14:paraId="6D2249BA" w14:textId="7507E046" w:rsidR="005A2A01" w:rsidRPr="00B86DAA" w:rsidRDefault="005A2A01" w:rsidP="0046577B">
      <w:pPr>
        <w:numPr>
          <w:ilvl w:val="1"/>
          <w:numId w:val="31"/>
        </w:numPr>
        <w:ind w:left="540"/>
        <w:jc w:val="both"/>
        <w:rPr>
          <w:lang w:val="ro-RO"/>
        </w:rPr>
      </w:pPr>
      <w:r w:rsidRPr="00B86DAA">
        <w:rPr>
          <w:lang w:val="ro-RO"/>
        </w:rPr>
        <w:t xml:space="preserve">Planul de afaceri </w:t>
      </w:r>
      <w:r w:rsidR="004E3235" w:rsidRPr="00B86DAA">
        <w:rPr>
          <w:lang w:val="ro-RO"/>
        </w:rPr>
        <w:t xml:space="preserve">sociale </w:t>
      </w:r>
      <w:r w:rsidRPr="00B86DAA">
        <w:rPr>
          <w:lang w:val="ro-RO"/>
        </w:rPr>
        <w:t xml:space="preserve">completat </w:t>
      </w:r>
      <w:proofErr w:type="spellStart"/>
      <w:r w:rsidRPr="00B86DAA">
        <w:rPr>
          <w:lang w:val="ro-RO"/>
        </w:rPr>
        <w:t>confrom</w:t>
      </w:r>
      <w:proofErr w:type="spellEnd"/>
      <w:r w:rsidRPr="00B86DAA">
        <w:rPr>
          <w:lang w:val="ro-RO"/>
        </w:rPr>
        <w:t xml:space="preserve"> formularului din Anexa nr. </w:t>
      </w:r>
      <w:r w:rsidR="007C54AC" w:rsidRPr="00B86DAA">
        <w:rPr>
          <w:lang w:val="ro-RO"/>
        </w:rPr>
        <w:t>2</w:t>
      </w:r>
      <w:r w:rsidR="008439B4" w:rsidRPr="00B86DAA">
        <w:rPr>
          <w:lang w:val="ro-RO"/>
        </w:rPr>
        <w:t xml:space="preserve"> </w:t>
      </w:r>
      <w:r w:rsidRPr="00B86DAA">
        <w:rPr>
          <w:lang w:val="ro-RO"/>
        </w:rPr>
        <w:t>la prezentul Regulament;</w:t>
      </w:r>
    </w:p>
    <w:p w14:paraId="13F4FB1D" w14:textId="5FCE4B43" w:rsidR="00AC5021" w:rsidRPr="00B86DAA" w:rsidRDefault="00AC5021" w:rsidP="0046577B">
      <w:pPr>
        <w:numPr>
          <w:ilvl w:val="1"/>
          <w:numId w:val="31"/>
        </w:numPr>
        <w:ind w:left="540"/>
        <w:jc w:val="both"/>
        <w:rPr>
          <w:lang w:val="ro-RO"/>
        </w:rPr>
      </w:pPr>
      <w:r w:rsidRPr="00B86DAA">
        <w:rPr>
          <w:lang w:val="ro-RO"/>
        </w:rPr>
        <w:t>Bugetul proiectului conform Anexei nr. 3;</w:t>
      </w:r>
    </w:p>
    <w:p w14:paraId="00809698" w14:textId="3E8612BE" w:rsidR="005A2A01" w:rsidRPr="00B86DAA" w:rsidRDefault="005A2A01" w:rsidP="00BF4D55">
      <w:pPr>
        <w:numPr>
          <w:ilvl w:val="1"/>
          <w:numId w:val="31"/>
        </w:numPr>
        <w:ind w:left="540"/>
        <w:jc w:val="both"/>
        <w:rPr>
          <w:lang w:val="ro-RO"/>
        </w:rPr>
      </w:pPr>
      <w:r w:rsidRPr="00B86DAA">
        <w:rPr>
          <w:lang w:val="ro-RO"/>
        </w:rPr>
        <w:t>CV-ul</w:t>
      </w:r>
      <w:r w:rsidR="008439B4" w:rsidRPr="00B86DAA">
        <w:rPr>
          <w:lang w:val="ro-RO"/>
        </w:rPr>
        <w:t xml:space="preserve"> după modelul din Anexa nr. </w:t>
      </w:r>
      <w:r w:rsidR="00B86DAA" w:rsidRPr="00B86DAA">
        <w:rPr>
          <w:lang w:val="ro-RO"/>
        </w:rPr>
        <w:t>4</w:t>
      </w:r>
      <w:r w:rsidRPr="00B86DAA">
        <w:rPr>
          <w:lang w:val="ro-RO"/>
        </w:rPr>
        <w:t>;</w:t>
      </w:r>
    </w:p>
    <w:p w14:paraId="1F291DF1" w14:textId="1BDC7C9B" w:rsidR="00A70E36" w:rsidRPr="00B86DAA" w:rsidRDefault="00A70E36" w:rsidP="0046577B">
      <w:pPr>
        <w:numPr>
          <w:ilvl w:val="1"/>
          <w:numId w:val="31"/>
        </w:numPr>
        <w:snapToGrid w:val="0"/>
        <w:ind w:left="547"/>
        <w:jc w:val="both"/>
        <w:rPr>
          <w:lang w:val="ro-RO"/>
        </w:rPr>
      </w:pPr>
      <w:r w:rsidRPr="00B86DAA">
        <w:rPr>
          <w:lang w:val="ro-RO"/>
        </w:rPr>
        <w:t xml:space="preserve">Declarație </w:t>
      </w:r>
      <w:r w:rsidR="008439B4" w:rsidRPr="00B86DAA">
        <w:rPr>
          <w:lang w:val="ro-RO"/>
        </w:rPr>
        <w:t>p</w:t>
      </w:r>
      <w:r w:rsidRPr="00B86DAA">
        <w:rPr>
          <w:lang w:val="ro-RO"/>
        </w:rPr>
        <w:t>e proprie răspundere privind lipsa sau existența datoriilor faț</w:t>
      </w:r>
      <w:r w:rsidR="00AD71B6" w:rsidRPr="00B86DAA">
        <w:rPr>
          <w:lang w:val="ro-RO"/>
        </w:rPr>
        <w:t>ă</w:t>
      </w:r>
      <w:r w:rsidRPr="00B86DAA">
        <w:rPr>
          <w:lang w:val="ro-RO"/>
        </w:rPr>
        <w:t xml:space="preserve"> de bugetul local și</w:t>
      </w:r>
      <w:r w:rsidR="00AD71B6" w:rsidRPr="00B86DAA">
        <w:rPr>
          <w:lang w:val="ro-RO"/>
        </w:rPr>
        <w:t>/sau</w:t>
      </w:r>
      <w:r w:rsidRPr="00B86DAA">
        <w:rPr>
          <w:lang w:val="ro-RO"/>
        </w:rPr>
        <w:t xml:space="preserve"> naționa</w:t>
      </w:r>
      <w:r w:rsidR="00AD71B6" w:rsidRPr="00B86DAA">
        <w:rPr>
          <w:lang w:val="ro-RO"/>
        </w:rPr>
        <w:t>l</w:t>
      </w:r>
      <w:r w:rsidRPr="00B86DAA">
        <w:rPr>
          <w:lang w:val="ro-RO"/>
        </w:rPr>
        <w:t xml:space="preserve">, conform Anexei nr. </w:t>
      </w:r>
      <w:r w:rsidR="00B86DAA" w:rsidRPr="00B86DAA">
        <w:rPr>
          <w:lang w:val="ro-RO"/>
        </w:rPr>
        <w:t>5</w:t>
      </w:r>
      <w:r w:rsidRPr="00B86DAA">
        <w:rPr>
          <w:lang w:val="ro-RO"/>
        </w:rPr>
        <w:t xml:space="preserve"> la prezentul Regulament;</w:t>
      </w:r>
    </w:p>
    <w:p w14:paraId="1CC4FF89" w14:textId="7B14A2E6" w:rsidR="00CE2475" w:rsidRPr="006968CA" w:rsidRDefault="005A2A01" w:rsidP="0046577B">
      <w:pPr>
        <w:pStyle w:val="Listparagraf"/>
        <w:numPr>
          <w:ilvl w:val="1"/>
          <w:numId w:val="31"/>
        </w:numPr>
        <w:spacing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val="es-CU"/>
        </w:rPr>
      </w:pPr>
      <w:proofErr w:type="spellStart"/>
      <w:r w:rsidRPr="00B86DAA">
        <w:rPr>
          <w:rFonts w:ascii="Times New Roman" w:hAnsi="Times New Roman"/>
          <w:sz w:val="24"/>
          <w:szCs w:val="24"/>
          <w:lang w:val="es-CU"/>
        </w:rPr>
        <w:t>Acordul</w:t>
      </w:r>
      <w:proofErr w:type="spellEnd"/>
      <w:r w:rsidRPr="00B86DAA">
        <w:rPr>
          <w:rFonts w:ascii="Times New Roman" w:hAnsi="Times New Roman"/>
          <w:sz w:val="24"/>
          <w:szCs w:val="24"/>
          <w:lang w:val="es-CU"/>
        </w:rPr>
        <w:t xml:space="preserve"> de utilizare a </w:t>
      </w:r>
      <w:proofErr w:type="spellStart"/>
      <w:r w:rsidRPr="00B86DAA">
        <w:rPr>
          <w:rFonts w:ascii="Times New Roman" w:hAnsi="Times New Roman"/>
          <w:sz w:val="24"/>
          <w:szCs w:val="24"/>
          <w:lang w:val="es-CU"/>
        </w:rPr>
        <w:t>datelor</w:t>
      </w:r>
      <w:proofErr w:type="spellEnd"/>
      <w:r w:rsidRPr="00B86DAA">
        <w:rPr>
          <w:rFonts w:ascii="Times New Roman" w:hAnsi="Times New Roman"/>
          <w:sz w:val="24"/>
          <w:szCs w:val="24"/>
          <w:lang w:val="es-CU"/>
        </w:rPr>
        <w:t xml:space="preserve"> </w:t>
      </w:r>
      <w:proofErr w:type="spellStart"/>
      <w:r w:rsidRPr="00B86DAA">
        <w:rPr>
          <w:rFonts w:ascii="Times New Roman" w:hAnsi="Times New Roman"/>
          <w:sz w:val="24"/>
          <w:szCs w:val="24"/>
          <w:lang w:val="es-CU"/>
        </w:rPr>
        <w:t>cu</w:t>
      </w:r>
      <w:proofErr w:type="spellEnd"/>
      <w:r w:rsidRPr="00B86DAA">
        <w:rPr>
          <w:rFonts w:ascii="Times New Roman" w:hAnsi="Times New Roman"/>
          <w:sz w:val="24"/>
          <w:szCs w:val="24"/>
          <w:lang w:val="es-CU"/>
        </w:rPr>
        <w:t xml:space="preserve"> </w:t>
      </w:r>
      <w:proofErr w:type="spellStart"/>
      <w:r w:rsidRPr="00B86DAA">
        <w:rPr>
          <w:rFonts w:ascii="Times New Roman" w:hAnsi="Times New Roman"/>
          <w:sz w:val="24"/>
          <w:szCs w:val="24"/>
          <w:lang w:val="es-CU"/>
        </w:rPr>
        <w:t>caracter</w:t>
      </w:r>
      <w:proofErr w:type="spellEnd"/>
      <w:r w:rsidRPr="00B86DAA">
        <w:rPr>
          <w:rFonts w:ascii="Times New Roman" w:hAnsi="Times New Roman"/>
          <w:sz w:val="24"/>
          <w:szCs w:val="24"/>
          <w:lang w:val="es-CU"/>
        </w:rPr>
        <w:t xml:space="preserve"> personal, </w:t>
      </w:r>
      <w:proofErr w:type="spellStart"/>
      <w:r w:rsidRPr="00B86DAA">
        <w:rPr>
          <w:rFonts w:ascii="Times New Roman" w:hAnsi="Times New Roman"/>
          <w:sz w:val="24"/>
          <w:szCs w:val="24"/>
          <w:lang w:val="es-CU"/>
        </w:rPr>
        <w:t>conform</w:t>
      </w:r>
      <w:proofErr w:type="spellEnd"/>
      <w:r w:rsidRPr="00B86DAA">
        <w:rPr>
          <w:rFonts w:ascii="Times New Roman" w:hAnsi="Times New Roman"/>
          <w:sz w:val="24"/>
          <w:szCs w:val="24"/>
          <w:lang w:val="es-CU"/>
        </w:rPr>
        <w:t xml:space="preserve"> </w:t>
      </w:r>
      <w:proofErr w:type="spellStart"/>
      <w:r w:rsidRPr="00B86DAA">
        <w:rPr>
          <w:rFonts w:ascii="Times New Roman" w:hAnsi="Times New Roman"/>
          <w:sz w:val="24"/>
          <w:szCs w:val="24"/>
          <w:lang w:val="es-CU"/>
        </w:rPr>
        <w:t>Anexei</w:t>
      </w:r>
      <w:proofErr w:type="spellEnd"/>
      <w:r w:rsidRPr="00B86DAA">
        <w:rPr>
          <w:rFonts w:ascii="Times New Roman" w:hAnsi="Times New Roman"/>
          <w:sz w:val="24"/>
          <w:szCs w:val="24"/>
          <w:lang w:val="es-CU"/>
        </w:rPr>
        <w:t xml:space="preserve"> </w:t>
      </w:r>
      <w:proofErr w:type="spellStart"/>
      <w:r w:rsidRPr="00B86DAA">
        <w:rPr>
          <w:rFonts w:ascii="Times New Roman" w:hAnsi="Times New Roman"/>
          <w:sz w:val="24"/>
          <w:szCs w:val="24"/>
          <w:lang w:val="es-CU"/>
        </w:rPr>
        <w:t>nr</w:t>
      </w:r>
      <w:proofErr w:type="spellEnd"/>
      <w:r w:rsidRPr="00B86DAA">
        <w:rPr>
          <w:rFonts w:ascii="Times New Roman" w:hAnsi="Times New Roman"/>
          <w:sz w:val="24"/>
          <w:szCs w:val="24"/>
          <w:lang w:val="es-CU"/>
        </w:rPr>
        <w:t xml:space="preserve">. </w:t>
      </w:r>
      <w:r w:rsidR="00B86DAA" w:rsidRPr="00B86DAA">
        <w:rPr>
          <w:rFonts w:ascii="Times New Roman" w:hAnsi="Times New Roman"/>
          <w:sz w:val="24"/>
          <w:szCs w:val="24"/>
          <w:lang w:val="es-CU"/>
        </w:rPr>
        <w:t>6</w:t>
      </w:r>
      <w:r w:rsidR="00CE2475" w:rsidRPr="00B86DAA">
        <w:rPr>
          <w:rFonts w:ascii="Times New Roman" w:hAnsi="Times New Roman"/>
          <w:sz w:val="24"/>
          <w:szCs w:val="24"/>
          <w:lang w:val="es-CU"/>
        </w:rPr>
        <w:t xml:space="preserve"> </w:t>
      </w:r>
      <w:r w:rsidRPr="00B86DAA">
        <w:rPr>
          <w:rFonts w:ascii="Times New Roman" w:hAnsi="Times New Roman"/>
          <w:sz w:val="24"/>
          <w:szCs w:val="24"/>
          <w:lang w:val="es-CU"/>
        </w:rPr>
        <w:t xml:space="preserve">la </w:t>
      </w:r>
      <w:proofErr w:type="spellStart"/>
      <w:r w:rsidRPr="00B86DAA">
        <w:rPr>
          <w:rFonts w:ascii="Times New Roman" w:hAnsi="Times New Roman"/>
          <w:sz w:val="24"/>
          <w:szCs w:val="24"/>
          <w:lang w:val="es-CU"/>
        </w:rPr>
        <w:t>prezentul</w:t>
      </w:r>
      <w:proofErr w:type="spellEnd"/>
      <w:r w:rsidRPr="00B86DAA">
        <w:rPr>
          <w:rFonts w:ascii="Times New Roman" w:hAnsi="Times New Roman"/>
          <w:sz w:val="24"/>
          <w:szCs w:val="24"/>
          <w:lang w:val="es-CU"/>
        </w:rPr>
        <w:t xml:space="preserve"> </w:t>
      </w:r>
      <w:proofErr w:type="spellStart"/>
      <w:r w:rsidRPr="00B86DAA">
        <w:rPr>
          <w:rFonts w:ascii="Times New Roman" w:hAnsi="Times New Roman"/>
          <w:sz w:val="24"/>
          <w:szCs w:val="24"/>
          <w:lang w:val="es-CU"/>
        </w:rPr>
        <w:t>Regulament</w:t>
      </w:r>
      <w:proofErr w:type="spellEnd"/>
      <w:r w:rsidR="00CE2475" w:rsidRPr="00B86DAA">
        <w:rPr>
          <w:rFonts w:ascii="Times New Roman" w:hAnsi="Times New Roman"/>
          <w:sz w:val="24"/>
          <w:szCs w:val="24"/>
          <w:lang w:val="es-CU"/>
        </w:rPr>
        <w:t xml:space="preserve">. </w:t>
      </w:r>
      <w:proofErr w:type="spellStart"/>
      <w:r w:rsidR="00CE2475" w:rsidRPr="00B86DAA">
        <w:rPr>
          <w:rFonts w:ascii="Times New Roman" w:eastAsia="Times New Roman" w:hAnsi="Times New Roman"/>
          <w:sz w:val="24"/>
          <w:szCs w:val="24"/>
          <w:lang w:val="es-CU"/>
        </w:rPr>
        <w:t>Documentul</w:t>
      </w:r>
      <w:proofErr w:type="spellEnd"/>
      <w:r w:rsidR="00CE2475" w:rsidRPr="00B86DAA">
        <w:rPr>
          <w:rFonts w:ascii="Times New Roman" w:eastAsia="Times New Roman" w:hAnsi="Times New Roman"/>
          <w:sz w:val="24"/>
          <w:szCs w:val="24"/>
          <w:lang w:val="es-CU"/>
        </w:rPr>
        <w:t xml:space="preserve"> va fi </w:t>
      </w:r>
      <w:proofErr w:type="spellStart"/>
      <w:r w:rsidR="00CE2475" w:rsidRPr="00B86DAA">
        <w:rPr>
          <w:rFonts w:ascii="Times New Roman" w:eastAsia="Times New Roman" w:hAnsi="Times New Roman"/>
          <w:sz w:val="24"/>
          <w:szCs w:val="24"/>
          <w:lang w:val="es-CU"/>
        </w:rPr>
        <w:t>semnat</w:t>
      </w:r>
      <w:proofErr w:type="spellEnd"/>
      <w:r w:rsidR="00CE2475" w:rsidRPr="00B86DAA">
        <w:rPr>
          <w:rFonts w:ascii="Times New Roman" w:eastAsia="Times New Roman" w:hAnsi="Times New Roman"/>
          <w:sz w:val="24"/>
          <w:szCs w:val="24"/>
          <w:lang w:val="es-CU"/>
        </w:rPr>
        <w:t xml:space="preserve"> de </w:t>
      </w:r>
      <w:proofErr w:type="spellStart"/>
      <w:r w:rsidR="00CE2475" w:rsidRPr="00B86DAA">
        <w:rPr>
          <w:rFonts w:ascii="Times New Roman" w:eastAsia="Times New Roman" w:hAnsi="Times New Roman"/>
          <w:sz w:val="24"/>
          <w:szCs w:val="24"/>
          <w:lang w:val="es-CU"/>
        </w:rPr>
        <w:t>candidat</w:t>
      </w:r>
      <w:proofErr w:type="spellEnd"/>
      <w:r w:rsidR="00AD71B6" w:rsidRPr="006968CA">
        <w:rPr>
          <w:rFonts w:ascii="Times New Roman" w:eastAsia="Times New Roman" w:hAnsi="Times New Roman"/>
          <w:sz w:val="24"/>
          <w:szCs w:val="24"/>
          <w:lang w:val="es-CU"/>
        </w:rPr>
        <w:t>(ă)</w:t>
      </w:r>
      <w:r w:rsidR="00CE2475" w:rsidRPr="006968CA">
        <w:rPr>
          <w:rFonts w:ascii="Times New Roman" w:eastAsia="Times New Roman" w:hAnsi="Times New Roman"/>
          <w:sz w:val="24"/>
          <w:szCs w:val="24"/>
          <w:lang w:val="es-CU"/>
        </w:rPr>
        <w:t xml:space="preserve"> </w:t>
      </w:r>
      <w:proofErr w:type="spellStart"/>
      <w:r w:rsidR="00CE2475" w:rsidRPr="006968CA">
        <w:rPr>
          <w:rFonts w:ascii="Times New Roman" w:eastAsia="Times New Roman" w:hAnsi="Times New Roman"/>
          <w:sz w:val="24"/>
          <w:szCs w:val="24"/>
          <w:lang w:val="es-CU"/>
        </w:rPr>
        <w:t>și</w:t>
      </w:r>
      <w:proofErr w:type="spellEnd"/>
      <w:r w:rsidR="00CE2475" w:rsidRPr="006968CA">
        <w:rPr>
          <w:rFonts w:ascii="Times New Roman" w:eastAsia="Times New Roman" w:hAnsi="Times New Roman"/>
          <w:sz w:val="24"/>
          <w:szCs w:val="24"/>
          <w:lang w:val="es-CU"/>
        </w:rPr>
        <w:t xml:space="preserve"> </w:t>
      </w:r>
      <w:proofErr w:type="spellStart"/>
      <w:r w:rsidR="00CE2475" w:rsidRPr="006968CA">
        <w:rPr>
          <w:rFonts w:ascii="Times New Roman" w:eastAsia="Times New Roman" w:hAnsi="Times New Roman"/>
          <w:sz w:val="24"/>
          <w:szCs w:val="24"/>
          <w:lang w:val="es-CU"/>
        </w:rPr>
        <w:t>transmis</w:t>
      </w:r>
      <w:proofErr w:type="spellEnd"/>
      <w:r w:rsidR="00CE2475" w:rsidRPr="006968CA">
        <w:rPr>
          <w:rFonts w:ascii="Times New Roman" w:eastAsia="Times New Roman" w:hAnsi="Times New Roman"/>
          <w:sz w:val="24"/>
          <w:szCs w:val="24"/>
          <w:lang w:val="es-CU"/>
        </w:rPr>
        <w:t xml:space="preserve"> </w:t>
      </w:r>
      <w:proofErr w:type="spellStart"/>
      <w:r w:rsidR="00CE2475" w:rsidRPr="006968CA">
        <w:rPr>
          <w:rFonts w:ascii="Times New Roman" w:eastAsia="Times New Roman" w:hAnsi="Times New Roman"/>
          <w:sz w:val="24"/>
          <w:szCs w:val="24"/>
          <w:lang w:val="es-CU"/>
        </w:rPr>
        <w:t>în</w:t>
      </w:r>
      <w:proofErr w:type="spellEnd"/>
      <w:r w:rsidR="00CE2475" w:rsidRPr="006968CA">
        <w:rPr>
          <w:rFonts w:ascii="Times New Roman" w:eastAsia="Times New Roman" w:hAnsi="Times New Roman"/>
          <w:sz w:val="24"/>
          <w:szCs w:val="24"/>
          <w:lang w:val="es-CU"/>
        </w:rPr>
        <w:t xml:space="preserve"> </w:t>
      </w:r>
      <w:proofErr w:type="spellStart"/>
      <w:r w:rsidR="00CE2475" w:rsidRPr="006968CA">
        <w:rPr>
          <w:rFonts w:ascii="Times New Roman" w:eastAsia="Times New Roman" w:hAnsi="Times New Roman"/>
          <w:sz w:val="24"/>
          <w:szCs w:val="24"/>
          <w:lang w:val="es-CU"/>
        </w:rPr>
        <w:t>format</w:t>
      </w:r>
      <w:proofErr w:type="spellEnd"/>
      <w:r w:rsidR="00CE2475" w:rsidRPr="006968CA">
        <w:rPr>
          <w:rFonts w:ascii="Times New Roman" w:eastAsia="Times New Roman" w:hAnsi="Times New Roman"/>
          <w:sz w:val="24"/>
          <w:szCs w:val="24"/>
          <w:lang w:val="es-CU"/>
        </w:rPr>
        <w:t xml:space="preserve"> </w:t>
      </w:r>
      <w:proofErr w:type="spellStart"/>
      <w:r w:rsidR="00CE2475" w:rsidRPr="006968CA">
        <w:rPr>
          <w:rFonts w:ascii="Times New Roman" w:eastAsia="Times New Roman" w:hAnsi="Times New Roman"/>
          <w:sz w:val="24"/>
          <w:szCs w:val="24"/>
          <w:lang w:val="es-CU"/>
        </w:rPr>
        <w:t>scanat</w:t>
      </w:r>
      <w:proofErr w:type="spellEnd"/>
      <w:r w:rsidR="00CE2475" w:rsidRPr="006968CA">
        <w:rPr>
          <w:rFonts w:ascii="Times New Roman" w:eastAsia="Times New Roman" w:hAnsi="Times New Roman"/>
          <w:sz w:val="24"/>
          <w:szCs w:val="24"/>
          <w:lang w:val="es-CU"/>
        </w:rPr>
        <w:t xml:space="preserve">. </w:t>
      </w:r>
      <w:proofErr w:type="spellStart"/>
      <w:r w:rsidR="00CE2475" w:rsidRPr="006968CA">
        <w:rPr>
          <w:rFonts w:ascii="Times New Roman" w:eastAsia="Times New Roman" w:hAnsi="Times New Roman"/>
          <w:sz w:val="24"/>
          <w:szCs w:val="24"/>
          <w:lang w:val="es-CU"/>
        </w:rPr>
        <w:t>Cei</w:t>
      </w:r>
      <w:proofErr w:type="spellEnd"/>
      <w:r w:rsidR="00CE2475" w:rsidRPr="006968CA">
        <w:rPr>
          <w:rFonts w:ascii="Times New Roman" w:eastAsia="Times New Roman" w:hAnsi="Times New Roman"/>
          <w:sz w:val="24"/>
          <w:szCs w:val="24"/>
          <w:lang w:val="es-CU"/>
        </w:rPr>
        <w:t xml:space="preserve"> </w:t>
      </w:r>
      <w:proofErr w:type="spellStart"/>
      <w:r w:rsidR="00CE2475" w:rsidRPr="006968CA">
        <w:rPr>
          <w:rFonts w:ascii="Times New Roman" w:eastAsia="Times New Roman" w:hAnsi="Times New Roman"/>
          <w:sz w:val="24"/>
          <w:szCs w:val="24"/>
          <w:lang w:val="es-CU"/>
        </w:rPr>
        <w:t>selectați</w:t>
      </w:r>
      <w:proofErr w:type="spellEnd"/>
      <w:r w:rsidR="00CE2475" w:rsidRPr="006968CA">
        <w:rPr>
          <w:rFonts w:ascii="Times New Roman" w:eastAsia="Times New Roman" w:hAnsi="Times New Roman"/>
          <w:sz w:val="24"/>
          <w:szCs w:val="24"/>
          <w:lang w:val="es-CU"/>
        </w:rPr>
        <w:t xml:space="preserve"> </w:t>
      </w:r>
      <w:proofErr w:type="spellStart"/>
      <w:r w:rsidR="00CE2475" w:rsidRPr="006968CA">
        <w:rPr>
          <w:rFonts w:ascii="Times New Roman" w:eastAsia="Times New Roman" w:hAnsi="Times New Roman"/>
          <w:sz w:val="24"/>
          <w:szCs w:val="24"/>
          <w:lang w:val="es-CU"/>
        </w:rPr>
        <w:t>în</w:t>
      </w:r>
      <w:proofErr w:type="spellEnd"/>
      <w:r w:rsidR="00CE2475" w:rsidRPr="006968CA">
        <w:rPr>
          <w:rFonts w:ascii="Times New Roman" w:eastAsia="Times New Roman" w:hAnsi="Times New Roman"/>
          <w:sz w:val="24"/>
          <w:szCs w:val="24"/>
          <w:lang w:val="es-CU"/>
        </w:rPr>
        <w:t xml:space="preserve"> </w:t>
      </w:r>
      <w:proofErr w:type="spellStart"/>
      <w:r w:rsidR="00CE2475" w:rsidRPr="006968CA">
        <w:rPr>
          <w:rFonts w:ascii="Times New Roman" w:eastAsia="Times New Roman" w:hAnsi="Times New Roman"/>
          <w:sz w:val="24"/>
          <w:szCs w:val="24"/>
          <w:lang w:val="es-CU"/>
        </w:rPr>
        <w:t>urma</w:t>
      </w:r>
      <w:proofErr w:type="spellEnd"/>
      <w:r w:rsidR="00CE2475" w:rsidRPr="006968CA">
        <w:rPr>
          <w:rFonts w:ascii="Times New Roman" w:eastAsia="Times New Roman" w:hAnsi="Times New Roman"/>
          <w:sz w:val="24"/>
          <w:szCs w:val="24"/>
          <w:lang w:val="es-CU"/>
        </w:rPr>
        <w:t xml:space="preserve"> </w:t>
      </w:r>
      <w:proofErr w:type="spellStart"/>
      <w:r w:rsidR="00CE2475" w:rsidRPr="006968CA">
        <w:rPr>
          <w:rFonts w:ascii="Times New Roman" w:eastAsia="Times New Roman" w:hAnsi="Times New Roman"/>
          <w:sz w:val="24"/>
          <w:szCs w:val="24"/>
          <w:lang w:val="es-CU"/>
        </w:rPr>
        <w:t>procesului</w:t>
      </w:r>
      <w:proofErr w:type="spellEnd"/>
      <w:r w:rsidR="00CE2475" w:rsidRPr="006968CA">
        <w:rPr>
          <w:rFonts w:ascii="Times New Roman" w:eastAsia="Times New Roman" w:hAnsi="Times New Roman"/>
          <w:sz w:val="24"/>
          <w:szCs w:val="24"/>
          <w:lang w:val="es-CU"/>
        </w:rPr>
        <w:t xml:space="preserve"> de evaluare </w:t>
      </w:r>
      <w:proofErr w:type="spellStart"/>
      <w:r w:rsidR="00CE2475" w:rsidRPr="006968CA">
        <w:rPr>
          <w:rFonts w:ascii="Times New Roman" w:eastAsia="Times New Roman" w:hAnsi="Times New Roman"/>
          <w:sz w:val="24"/>
          <w:szCs w:val="24"/>
          <w:lang w:val="es-CU"/>
        </w:rPr>
        <w:t>vor</w:t>
      </w:r>
      <w:proofErr w:type="spellEnd"/>
      <w:r w:rsidR="00CE2475" w:rsidRPr="006968CA">
        <w:rPr>
          <w:rFonts w:ascii="Times New Roman" w:eastAsia="Times New Roman" w:hAnsi="Times New Roman"/>
          <w:sz w:val="24"/>
          <w:szCs w:val="24"/>
          <w:lang w:val="es-CU"/>
        </w:rPr>
        <w:t xml:space="preserve"> </w:t>
      </w:r>
      <w:proofErr w:type="spellStart"/>
      <w:r w:rsidR="00CE2475" w:rsidRPr="006968CA">
        <w:rPr>
          <w:rFonts w:ascii="Times New Roman" w:eastAsia="Times New Roman" w:hAnsi="Times New Roman"/>
          <w:sz w:val="24"/>
          <w:szCs w:val="24"/>
          <w:lang w:val="es-CU"/>
        </w:rPr>
        <w:t>prezenta</w:t>
      </w:r>
      <w:proofErr w:type="spellEnd"/>
      <w:r w:rsidR="00CE2475" w:rsidRPr="006968CA">
        <w:rPr>
          <w:rFonts w:ascii="Times New Roman" w:eastAsia="Times New Roman" w:hAnsi="Times New Roman"/>
          <w:sz w:val="24"/>
          <w:szCs w:val="24"/>
          <w:lang w:val="es-CU"/>
        </w:rPr>
        <w:t xml:space="preserve"> </w:t>
      </w:r>
      <w:proofErr w:type="spellStart"/>
      <w:r w:rsidR="00CE2475" w:rsidRPr="006968CA">
        <w:rPr>
          <w:rFonts w:ascii="Times New Roman" w:eastAsia="Times New Roman" w:hAnsi="Times New Roman"/>
          <w:sz w:val="24"/>
          <w:szCs w:val="24"/>
          <w:lang w:val="es-CU"/>
        </w:rPr>
        <w:t>și</w:t>
      </w:r>
      <w:proofErr w:type="spellEnd"/>
      <w:r w:rsidR="00CE2475" w:rsidRPr="006968CA">
        <w:rPr>
          <w:rFonts w:ascii="Times New Roman" w:eastAsia="Times New Roman" w:hAnsi="Times New Roman"/>
          <w:sz w:val="24"/>
          <w:szCs w:val="24"/>
          <w:lang w:val="es-CU"/>
        </w:rPr>
        <w:t xml:space="preserve"> </w:t>
      </w:r>
      <w:proofErr w:type="spellStart"/>
      <w:r w:rsidR="00CE2475" w:rsidRPr="006968CA">
        <w:rPr>
          <w:rFonts w:ascii="Times New Roman" w:eastAsia="Times New Roman" w:hAnsi="Times New Roman"/>
          <w:sz w:val="24"/>
          <w:szCs w:val="24"/>
          <w:lang w:val="es-CU"/>
        </w:rPr>
        <w:t>înmâna</w:t>
      </w:r>
      <w:proofErr w:type="spellEnd"/>
      <w:r w:rsidR="00CE2475" w:rsidRPr="006968CA">
        <w:rPr>
          <w:rFonts w:ascii="Times New Roman" w:eastAsia="Times New Roman" w:hAnsi="Times New Roman"/>
          <w:sz w:val="24"/>
          <w:szCs w:val="24"/>
          <w:lang w:val="es-CU"/>
        </w:rPr>
        <w:t xml:space="preserve"> </w:t>
      </w:r>
      <w:proofErr w:type="spellStart"/>
      <w:r w:rsidR="00CE2475" w:rsidRPr="006968CA">
        <w:rPr>
          <w:rFonts w:ascii="Times New Roman" w:eastAsia="Times New Roman" w:hAnsi="Times New Roman"/>
          <w:sz w:val="24"/>
          <w:szCs w:val="24"/>
          <w:lang w:val="es-CU"/>
        </w:rPr>
        <w:t>echipei</w:t>
      </w:r>
      <w:proofErr w:type="spellEnd"/>
      <w:r w:rsidR="00CE2475" w:rsidRPr="006968CA">
        <w:rPr>
          <w:rFonts w:ascii="Times New Roman" w:eastAsia="Times New Roman" w:hAnsi="Times New Roman"/>
          <w:sz w:val="24"/>
          <w:szCs w:val="24"/>
          <w:lang w:val="es-CU"/>
        </w:rPr>
        <w:t xml:space="preserve"> de </w:t>
      </w:r>
      <w:proofErr w:type="spellStart"/>
      <w:r w:rsidR="00CE2475" w:rsidRPr="006968CA">
        <w:rPr>
          <w:rFonts w:ascii="Times New Roman" w:eastAsia="Times New Roman" w:hAnsi="Times New Roman"/>
          <w:sz w:val="24"/>
          <w:szCs w:val="24"/>
          <w:lang w:val="es-CU"/>
        </w:rPr>
        <w:t>proiect</w:t>
      </w:r>
      <w:proofErr w:type="spellEnd"/>
      <w:r w:rsidR="00CE2475" w:rsidRPr="006968CA">
        <w:rPr>
          <w:rFonts w:ascii="Times New Roman" w:eastAsia="Times New Roman" w:hAnsi="Times New Roman"/>
          <w:sz w:val="24"/>
          <w:szCs w:val="24"/>
          <w:lang w:val="es-CU"/>
        </w:rPr>
        <w:t xml:space="preserve"> </w:t>
      </w:r>
      <w:proofErr w:type="spellStart"/>
      <w:r w:rsidR="00CE2475" w:rsidRPr="006968CA">
        <w:rPr>
          <w:rFonts w:ascii="Times New Roman" w:eastAsia="Times New Roman" w:hAnsi="Times New Roman"/>
          <w:sz w:val="24"/>
          <w:szCs w:val="24"/>
          <w:lang w:val="es-CU"/>
        </w:rPr>
        <w:t>exemplarul</w:t>
      </w:r>
      <w:proofErr w:type="spellEnd"/>
      <w:r w:rsidR="00CE2475" w:rsidRPr="006968CA">
        <w:rPr>
          <w:rFonts w:ascii="Times New Roman" w:eastAsia="Times New Roman" w:hAnsi="Times New Roman"/>
          <w:sz w:val="24"/>
          <w:szCs w:val="24"/>
          <w:lang w:val="es-CU"/>
        </w:rPr>
        <w:t xml:space="preserve"> </w:t>
      </w:r>
      <w:proofErr w:type="spellStart"/>
      <w:r w:rsidR="00CE2475" w:rsidRPr="006968CA">
        <w:rPr>
          <w:rFonts w:ascii="Times New Roman" w:eastAsia="Times New Roman" w:hAnsi="Times New Roman"/>
          <w:sz w:val="24"/>
          <w:szCs w:val="24"/>
          <w:lang w:val="es-CU"/>
        </w:rPr>
        <w:t>semnat</w:t>
      </w:r>
      <w:proofErr w:type="spellEnd"/>
      <w:r w:rsidR="00CE2475" w:rsidRPr="006968CA">
        <w:rPr>
          <w:rFonts w:ascii="Times New Roman" w:eastAsia="Times New Roman" w:hAnsi="Times New Roman"/>
          <w:sz w:val="24"/>
          <w:szCs w:val="24"/>
          <w:lang w:val="es-CU"/>
        </w:rPr>
        <w:t xml:space="preserve"> </w:t>
      </w:r>
      <w:proofErr w:type="spellStart"/>
      <w:r w:rsidR="00CE2475" w:rsidRPr="006968CA">
        <w:rPr>
          <w:rFonts w:ascii="Times New Roman" w:eastAsia="Times New Roman" w:hAnsi="Times New Roman"/>
          <w:sz w:val="24"/>
          <w:szCs w:val="24"/>
          <w:lang w:val="es-CU"/>
        </w:rPr>
        <w:t>în</w:t>
      </w:r>
      <w:proofErr w:type="spellEnd"/>
      <w:r w:rsidR="00CE2475" w:rsidRPr="006968CA">
        <w:rPr>
          <w:rFonts w:ascii="Times New Roman" w:eastAsia="Times New Roman" w:hAnsi="Times New Roman"/>
          <w:sz w:val="24"/>
          <w:szCs w:val="24"/>
          <w:lang w:val="es-CU"/>
        </w:rPr>
        <w:t xml:space="preserve"> original.</w:t>
      </w:r>
    </w:p>
    <w:p w14:paraId="7B41091D" w14:textId="77777777" w:rsidR="00CE2475" w:rsidRPr="006968CA" w:rsidRDefault="00CE2475" w:rsidP="0046577B">
      <w:pPr>
        <w:spacing w:before="120" w:after="120"/>
        <w:jc w:val="both"/>
        <w:rPr>
          <w:lang w:val="es-CU"/>
        </w:rPr>
      </w:pPr>
      <w:proofErr w:type="spellStart"/>
      <w:r w:rsidRPr="006968CA">
        <w:rPr>
          <w:lang w:val="es-CU"/>
        </w:rPr>
        <w:t>Dosarele</w:t>
      </w:r>
      <w:proofErr w:type="spellEnd"/>
      <w:r w:rsidRPr="006968CA">
        <w:rPr>
          <w:lang w:val="es-CU"/>
        </w:rPr>
        <w:t xml:space="preserve"> de </w:t>
      </w:r>
      <w:proofErr w:type="spellStart"/>
      <w:r w:rsidRPr="006968CA">
        <w:rPr>
          <w:lang w:val="es-CU"/>
        </w:rPr>
        <w:t>înscriere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trebuie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sa</w:t>
      </w:r>
      <w:proofErr w:type="spellEnd"/>
      <w:r w:rsidRPr="006968CA">
        <w:rPr>
          <w:lang w:val="es-CU"/>
        </w:rPr>
        <w:t xml:space="preserve">̆ </w:t>
      </w:r>
      <w:proofErr w:type="spellStart"/>
      <w:r w:rsidRPr="006968CA">
        <w:rPr>
          <w:lang w:val="es-CU"/>
        </w:rPr>
        <w:t>conțina</w:t>
      </w:r>
      <w:proofErr w:type="spellEnd"/>
      <w:r w:rsidRPr="006968CA">
        <w:rPr>
          <w:lang w:val="es-CU"/>
        </w:rPr>
        <w:t xml:space="preserve">̆ </w:t>
      </w:r>
      <w:proofErr w:type="spellStart"/>
      <w:r w:rsidRPr="006968CA">
        <w:rPr>
          <w:lang w:val="es-CU"/>
        </w:rPr>
        <w:t>doar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documentele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prevăzute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în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prezenta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metodologie</w:t>
      </w:r>
      <w:proofErr w:type="spellEnd"/>
      <w:r w:rsidRPr="006968CA">
        <w:rPr>
          <w:lang w:val="es-CU"/>
        </w:rPr>
        <w:t xml:space="preserve"> de </w:t>
      </w:r>
      <w:proofErr w:type="spellStart"/>
      <w:r w:rsidRPr="006968CA">
        <w:rPr>
          <w:lang w:val="es-CU"/>
        </w:rPr>
        <w:t>selecție</w:t>
      </w:r>
      <w:proofErr w:type="spellEnd"/>
      <w:r w:rsidRPr="006968CA">
        <w:rPr>
          <w:lang w:val="es-CU"/>
        </w:rPr>
        <w:t xml:space="preserve">. </w:t>
      </w:r>
    </w:p>
    <w:p w14:paraId="471255CF" w14:textId="440B85DE" w:rsidR="00646D72" w:rsidRPr="006968CA" w:rsidRDefault="00565B43" w:rsidP="00B96161">
      <w:pPr>
        <w:spacing w:before="120" w:after="120"/>
        <w:jc w:val="both"/>
        <w:rPr>
          <w:b/>
          <w:lang w:val="ro-RO"/>
        </w:rPr>
      </w:pPr>
      <w:r w:rsidRPr="006968CA">
        <w:rPr>
          <w:lang w:val="ro-RO"/>
        </w:rPr>
        <w:t xml:space="preserve">Dosarele incomplete nu vor fi admise pentru participare </w:t>
      </w:r>
      <w:r w:rsidR="00CE2475" w:rsidRPr="006968CA">
        <w:rPr>
          <w:lang w:val="ro-RO"/>
        </w:rPr>
        <w:t>î</w:t>
      </w:r>
      <w:r w:rsidRPr="006968CA">
        <w:rPr>
          <w:lang w:val="ro-RO"/>
        </w:rPr>
        <w:t>n cadrul Concursului</w:t>
      </w:r>
      <w:r w:rsidR="00CE2475" w:rsidRPr="006968CA">
        <w:rPr>
          <w:lang w:val="ro-RO"/>
        </w:rPr>
        <w:t xml:space="preserve"> planurilor de afaceri</w:t>
      </w:r>
      <w:r w:rsidR="00CE2475" w:rsidRPr="006968CA">
        <w:rPr>
          <w:b/>
          <w:lang w:val="ro-RO"/>
        </w:rPr>
        <w:t>.</w:t>
      </w:r>
    </w:p>
    <w:p w14:paraId="058337C3" w14:textId="543CE455" w:rsidR="00646D72" w:rsidRPr="006968CA" w:rsidRDefault="00646D72" w:rsidP="0046577B">
      <w:pPr>
        <w:tabs>
          <w:tab w:val="num" w:pos="780"/>
        </w:tabs>
        <w:spacing w:before="120" w:after="120"/>
        <w:jc w:val="both"/>
        <w:rPr>
          <w:lang w:val="ro-RO"/>
        </w:rPr>
      </w:pPr>
      <w:bookmarkStart w:id="17" w:name="_Hlk10141773"/>
      <w:r w:rsidRPr="006968CA">
        <w:rPr>
          <w:lang w:val="ro-RO"/>
        </w:rPr>
        <w:t xml:space="preserve">Cererile și setul de documente pentru participare la </w:t>
      </w:r>
      <w:r w:rsidR="00563AB7" w:rsidRPr="006968CA">
        <w:rPr>
          <w:lang w:val="ro-RO"/>
        </w:rPr>
        <w:t>Concursul planurilor de afaceri</w:t>
      </w:r>
      <w:r w:rsidRPr="006968CA">
        <w:rPr>
          <w:lang w:val="ro-RO"/>
        </w:rPr>
        <w:t xml:space="preserve"> </w:t>
      </w:r>
      <w:r w:rsidR="004E3235">
        <w:rPr>
          <w:lang w:val="ro-RO"/>
        </w:rPr>
        <w:t xml:space="preserve">sociale </w:t>
      </w:r>
      <w:r w:rsidRPr="006968CA">
        <w:rPr>
          <w:lang w:val="ro-RO"/>
        </w:rPr>
        <w:t>vor fi depuse la sediul</w:t>
      </w:r>
      <w:r w:rsidR="00563AB7" w:rsidRPr="006968CA">
        <w:rPr>
          <w:lang w:val="ro-RO"/>
        </w:rPr>
        <w:t xml:space="preserve"> </w:t>
      </w:r>
      <w:r w:rsidR="004E3235">
        <w:rPr>
          <w:lang w:val="ro-RO"/>
        </w:rPr>
        <w:t>AHHCJ</w:t>
      </w:r>
      <w:r w:rsidR="00563AB7" w:rsidRPr="006968CA">
        <w:rPr>
          <w:lang w:val="ro-RO"/>
        </w:rPr>
        <w:t xml:space="preserve"> </w:t>
      </w:r>
      <w:r w:rsidRPr="006968CA">
        <w:rPr>
          <w:lang w:val="ro-RO"/>
        </w:rPr>
        <w:t xml:space="preserve">sau </w:t>
      </w:r>
      <w:r w:rsidR="00111758" w:rsidRPr="006968CA">
        <w:rPr>
          <w:lang w:val="ro-RO"/>
        </w:rPr>
        <w:t>pot</w:t>
      </w:r>
      <w:r w:rsidRPr="006968CA">
        <w:rPr>
          <w:lang w:val="ro-RO"/>
        </w:rPr>
        <w:t xml:space="preserve"> fi scanate și trimise la </w:t>
      </w:r>
      <w:r w:rsidR="00157592" w:rsidRPr="006968CA">
        <w:rPr>
          <w:lang w:val="ro-RO"/>
        </w:rPr>
        <w:t>adresa de</w:t>
      </w:r>
      <w:r w:rsidRPr="006968CA">
        <w:rPr>
          <w:lang w:val="ro-RO"/>
        </w:rPr>
        <w:t xml:space="preserve"> email:</w:t>
      </w:r>
      <w:r w:rsidR="004E3235">
        <w:rPr>
          <w:lang w:val="ro-RO"/>
        </w:rPr>
        <w:t xml:space="preserve"> </w:t>
      </w:r>
      <w:r w:rsidR="006968CA" w:rsidRPr="006968CA">
        <w:rPr>
          <w:lang w:val="ro-MD"/>
        </w:rPr>
        <w:t>goyouthplus@gmail.com</w:t>
      </w:r>
      <w:r w:rsidR="00111758" w:rsidRPr="006968CA">
        <w:rPr>
          <w:lang w:val="ro-RO"/>
        </w:rPr>
        <w:t>, cu mențiunea: Concurs planuri de afaceri</w:t>
      </w:r>
      <w:r w:rsidR="004E3235">
        <w:rPr>
          <w:lang w:val="ro-RO"/>
        </w:rPr>
        <w:t xml:space="preserve"> sociale</w:t>
      </w:r>
      <w:r w:rsidRPr="006968CA">
        <w:rPr>
          <w:lang w:val="ro-RO"/>
        </w:rPr>
        <w:t xml:space="preserve">. </w:t>
      </w:r>
      <w:r w:rsidR="00111758" w:rsidRPr="006968CA">
        <w:rPr>
          <w:lang w:val="ro-RO"/>
        </w:rPr>
        <w:t>Telefon de contact:</w:t>
      </w:r>
      <w:r w:rsidR="006968CA" w:rsidRPr="006968CA">
        <w:rPr>
          <w:lang w:val="ro-RO"/>
        </w:rPr>
        <w:t xml:space="preserve"> 078951154</w:t>
      </w:r>
      <w:r w:rsidR="00111758" w:rsidRPr="006968CA">
        <w:rPr>
          <w:lang w:val="ro-RO"/>
        </w:rPr>
        <w:t xml:space="preserve">. </w:t>
      </w:r>
      <w:r w:rsidRPr="006968CA">
        <w:rPr>
          <w:lang w:val="ro-RO"/>
        </w:rPr>
        <w:t xml:space="preserve">Dosarele vor fi acceptate din ziua în care </w:t>
      </w:r>
      <w:r w:rsidR="00D07D90" w:rsidRPr="006968CA">
        <w:rPr>
          <w:lang w:val="ro-RO"/>
        </w:rPr>
        <w:t>a fost</w:t>
      </w:r>
      <w:r w:rsidRPr="006968CA">
        <w:rPr>
          <w:lang w:val="ro-RO"/>
        </w:rPr>
        <w:t xml:space="preserve"> lansat </w:t>
      </w:r>
      <w:r w:rsidR="00157592" w:rsidRPr="006968CA">
        <w:rPr>
          <w:lang w:val="ro-RO"/>
        </w:rPr>
        <w:t>concursul</w:t>
      </w:r>
      <w:r w:rsidRPr="006968CA">
        <w:rPr>
          <w:lang w:val="ro-RO"/>
        </w:rPr>
        <w:t xml:space="preserve">. </w:t>
      </w:r>
    </w:p>
    <w:p w14:paraId="18A75081" w14:textId="731EE432" w:rsidR="00E41DA1" w:rsidRPr="006968CA" w:rsidRDefault="00646D72" w:rsidP="0046577B">
      <w:pPr>
        <w:tabs>
          <w:tab w:val="num" w:pos="780"/>
        </w:tabs>
        <w:spacing w:before="120" w:after="120"/>
        <w:jc w:val="both"/>
        <w:rPr>
          <w:lang w:val="ro-RO"/>
        </w:rPr>
      </w:pPr>
      <w:r w:rsidRPr="006968CA">
        <w:rPr>
          <w:lang w:val="ro-RO"/>
        </w:rPr>
        <w:t xml:space="preserve">Termen limită de depunere a dosarelor este </w:t>
      </w:r>
      <w:r w:rsidR="00B86DAA">
        <w:rPr>
          <w:b/>
          <w:lang w:val="ro-RO"/>
        </w:rPr>
        <w:t>20</w:t>
      </w:r>
      <w:r w:rsidR="004E3235">
        <w:rPr>
          <w:b/>
          <w:lang w:val="ro-RO"/>
        </w:rPr>
        <w:t xml:space="preserve"> </w:t>
      </w:r>
      <w:r w:rsidR="00B86DAA">
        <w:rPr>
          <w:b/>
          <w:lang w:val="ro-RO"/>
        </w:rPr>
        <w:t>iulie</w:t>
      </w:r>
      <w:r w:rsidR="004E3235">
        <w:rPr>
          <w:b/>
          <w:lang w:val="ro-RO"/>
        </w:rPr>
        <w:t xml:space="preserve"> 2022.</w:t>
      </w:r>
      <w:r w:rsidRPr="006968CA">
        <w:rPr>
          <w:lang w:val="ro-RO"/>
        </w:rPr>
        <w:t xml:space="preserve"> Dosarele depuse după termenul limită indicat nu vor fi admise pentru participare </w:t>
      </w:r>
      <w:r w:rsidR="00563AB7" w:rsidRPr="006968CA">
        <w:rPr>
          <w:lang w:val="ro-RO"/>
        </w:rPr>
        <w:t>î</w:t>
      </w:r>
      <w:r w:rsidRPr="006968CA">
        <w:rPr>
          <w:lang w:val="ro-RO"/>
        </w:rPr>
        <w:t xml:space="preserve">n cadrul Concursului </w:t>
      </w:r>
      <w:r w:rsidR="00563AB7" w:rsidRPr="006968CA">
        <w:rPr>
          <w:lang w:val="ro-RO"/>
        </w:rPr>
        <w:t>planurilor de afaceri</w:t>
      </w:r>
      <w:r w:rsidRPr="006968CA">
        <w:rPr>
          <w:lang w:val="ro-RO"/>
        </w:rPr>
        <w:t>.</w:t>
      </w:r>
      <w:bookmarkEnd w:id="17"/>
    </w:p>
    <w:p w14:paraId="5C57E15B" w14:textId="4C7230CF" w:rsidR="00CE2475" w:rsidRDefault="00A70E36" w:rsidP="0046577B">
      <w:pPr>
        <w:spacing w:before="120" w:after="120"/>
        <w:jc w:val="both"/>
        <w:rPr>
          <w:lang w:val="es-CU" w:eastAsia="en-US"/>
        </w:rPr>
      </w:pPr>
      <w:r w:rsidRPr="006968CA">
        <w:rPr>
          <w:lang w:val="es-CU" w:eastAsia="en-US"/>
        </w:rPr>
        <w:t>La</w:t>
      </w:r>
      <w:r w:rsidR="00CB5D15" w:rsidRPr="006968CA">
        <w:rPr>
          <w:lang w:val="es-CU" w:eastAsia="en-US"/>
        </w:rPr>
        <w:t xml:space="preserve"> </w:t>
      </w:r>
      <w:proofErr w:type="spellStart"/>
      <w:r w:rsidR="00CB5D15" w:rsidRPr="006968CA">
        <w:rPr>
          <w:lang w:val="es-CU" w:eastAsia="en-US"/>
        </w:rPr>
        <w:t>aceasta</w:t>
      </w:r>
      <w:proofErr w:type="spellEnd"/>
      <w:r w:rsidR="00CB5D15" w:rsidRPr="006968CA">
        <w:rPr>
          <w:lang w:val="es-CU" w:eastAsia="en-US"/>
        </w:rPr>
        <w:t xml:space="preserve">̆ </w:t>
      </w:r>
      <w:proofErr w:type="spellStart"/>
      <w:r w:rsidR="00CB5D15" w:rsidRPr="006968CA">
        <w:rPr>
          <w:lang w:val="es-CU" w:eastAsia="en-US"/>
        </w:rPr>
        <w:t>etap</w:t>
      </w:r>
      <w:r w:rsidR="00157592" w:rsidRPr="006968CA">
        <w:rPr>
          <w:lang w:val="es-CU" w:eastAsia="en-US"/>
        </w:rPr>
        <w:t>ă</w:t>
      </w:r>
      <w:proofErr w:type="spellEnd"/>
      <w:r w:rsidR="00157592" w:rsidRPr="006968CA">
        <w:rPr>
          <w:lang w:val="es-CU" w:eastAsia="en-US"/>
        </w:rPr>
        <w:t>,</w:t>
      </w:r>
      <w:r w:rsidR="00CB5D15" w:rsidRPr="006968CA">
        <w:rPr>
          <w:lang w:val="es-CU" w:eastAsia="en-US"/>
        </w:rPr>
        <w:t xml:space="preserve"> </w:t>
      </w:r>
      <w:proofErr w:type="spellStart"/>
      <w:r w:rsidRPr="006968CA">
        <w:rPr>
          <w:lang w:val="es-CU" w:eastAsia="en-US"/>
        </w:rPr>
        <w:t>Comisia</w:t>
      </w:r>
      <w:proofErr w:type="spellEnd"/>
      <w:r w:rsidRPr="006968CA">
        <w:rPr>
          <w:lang w:val="es-CU" w:eastAsia="en-US"/>
        </w:rPr>
        <w:t xml:space="preserve"> de </w:t>
      </w:r>
      <w:proofErr w:type="spellStart"/>
      <w:r w:rsidRPr="006968CA">
        <w:rPr>
          <w:lang w:val="es-CU" w:eastAsia="en-US"/>
        </w:rPr>
        <w:t>concurs</w:t>
      </w:r>
      <w:proofErr w:type="spellEnd"/>
      <w:r w:rsidRPr="006968CA">
        <w:rPr>
          <w:lang w:val="es-CU" w:eastAsia="en-US"/>
        </w:rPr>
        <w:t xml:space="preserve"> va </w:t>
      </w:r>
      <w:proofErr w:type="spellStart"/>
      <w:r w:rsidRPr="006968CA">
        <w:rPr>
          <w:lang w:val="es-CU" w:eastAsia="en-US"/>
        </w:rPr>
        <w:t>evalua</w:t>
      </w:r>
      <w:proofErr w:type="spellEnd"/>
      <w:r w:rsidR="00CB5D15" w:rsidRPr="006968CA">
        <w:rPr>
          <w:lang w:val="es-CU" w:eastAsia="en-US"/>
        </w:rPr>
        <w:t xml:space="preserve"> </w:t>
      </w:r>
      <w:proofErr w:type="spellStart"/>
      <w:r w:rsidR="00CB5D15" w:rsidRPr="006968CA">
        <w:rPr>
          <w:lang w:val="es-CU" w:eastAsia="en-US"/>
        </w:rPr>
        <w:t>conformitatea</w:t>
      </w:r>
      <w:proofErr w:type="spellEnd"/>
      <w:r w:rsidR="00CB5D15" w:rsidRPr="006968CA">
        <w:rPr>
          <w:lang w:val="es-CU" w:eastAsia="en-US"/>
        </w:rPr>
        <w:t xml:space="preserve"> administrativă </w:t>
      </w:r>
      <w:proofErr w:type="spellStart"/>
      <w:r w:rsidR="00CB5D15" w:rsidRPr="006968CA">
        <w:rPr>
          <w:lang w:val="es-CU" w:eastAsia="en-US"/>
        </w:rPr>
        <w:t>și</w:t>
      </w:r>
      <w:proofErr w:type="spellEnd"/>
      <w:r w:rsidR="00CB5D15" w:rsidRPr="006968CA">
        <w:rPr>
          <w:lang w:val="es-CU" w:eastAsia="en-US"/>
        </w:rPr>
        <w:t xml:space="preserve"> </w:t>
      </w:r>
      <w:proofErr w:type="spellStart"/>
      <w:r w:rsidR="00CB5D15" w:rsidRPr="006968CA">
        <w:rPr>
          <w:lang w:val="es-CU" w:eastAsia="en-US"/>
        </w:rPr>
        <w:t>eligibilitatea</w:t>
      </w:r>
      <w:proofErr w:type="spellEnd"/>
      <w:r w:rsidR="00CB5D15" w:rsidRPr="006968CA">
        <w:rPr>
          <w:lang w:val="es-CU" w:eastAsia="en-US"/>
        </w:rPr>
        <w:t xml:space="preserve"> </w:t>
      </w:r>
      <w:proofErr w:type="spellStart"/>
      <w:r w:rsidR="00CB5D15" w:rsidRPr="006968CA">
        <w:rPr>
          <w:lang w:val="es-CU" w:eastAsia="en-US"/>
        </w:rPr>
        <w:t>candidatul</w:t>
      </w:r>
      <w:proofErr w:type="spellEnd"/>
      <w:r w:rsidR="00157592" w:rsidRPr="006968CA">
        <w:rPr>
          <w:lang w:val="es-CU" w:eastAsia="en-US"/>
        </w:rPr>
        <w:t>(</w:t>
      </w:r>
      <w:proofErr w:type="spellStart"/>
      <w:r w:rsidR="00CB5D15" w:rsidRPr="006968CA">
        <w:rPr>
          <w:lang w:val="es-CU" w:eastAsia="en-US"/>
        </w:rPr>
        <w:t>ui</w:t>
      </w:r>
      <w:proofErr w:type="spellEnd"/>
      <w:r w:rsidR="00157592" w:rsidRPr="006968CA">
        <w:rPr>
          <w:lang w:val="es-CU" w:eastAsia="en-US"/>
        </w:rPr>
        <w:t>/</w:t>
      </w:r>
      <w:proofErr w:type="spellStart"/>
      <w:r w:rsidR="00157592" w:rsidRPr="006968CA">
        <w:rPr>
          <w:lang w:val="es-CU" w:eastAsia="en-US"/>
        </w:rPr>
        <w:t>ei</w:t>
      </w:r>
      <w:proofErr w:type="spellEnd"/>
      <w:r w:rsidR="00157592" w:rsidRPr="006968CA">
        <w:rPr>
          <w:lang w:val="es-CU" w:eastAsia="en-US"/>
        </w:rPr>
        <w:t>)</w:t>
      </w:r>
      <w:r w:rsidR="00CB5D15" w:rsidRPr="006968CA">
        <w:rPr>
          <w:lang w:val="es-CU" w:eastAsia="en-US"/>
        </w:rPr>
        <w:t xml:space="preserve"> de a participa la </w:t>
      </w:r>
      <w:proofErr w:type="spellStart"/>
      <w:r w:rsidR="00646D72" w:rsidRPr="006968CA">
        <w:rPr>
          <w:lang w:val="es-CU" w:eastAsia="en-US"/>
        </w:rPr>
        <w:t>C</w:t>
      </w:r>
      <w:r w:rsidRPr="006968CA">
        <w:rPr>
          <w:lang w:val="es-CU" w:eastAsia="en-US"/>
        </w:rPr>
        <w:t>oncurs</w:t>
      </w:r>
      <w:proofErr w:type="spellEnd"/>
      <w:r w:rsidR="00CB5D15" w:rsidRPr="006968CA">
        <w:rPr>
          <w:lang w:val="es-CU" w:eastAsia="en-US"/>
        </w:rPr>
        <w:t xml:space="preserve">, pe baza </w:t>
      </w:r>
      <w:proofErr w:type="spellStart"/>
      <w:r w:rsidR="00CB5D15" w:rsidRPr="006968CA">
        <w:rPr>
          <w:lang w:val="es-CU" w:eastAsia="en-US"/>
        </w:rPr>
        <w:t>documentelor</w:t>
      </w:r>
      <w:proofErr w:type="spellEnd"/>
      <w:r w:rsidR="00CB5D15" w:rsidRPr="006968CA">
        <w:rPr>
          <w:lang w:val="es-CU" w:eastAsia="en-US"/>
        </w:rPr>
        <w:t xml:space="preserve"> </w:t>
      </w:r>
      <w:proofErr w:type="spellStart"/>
      <w:r w:rsidR="00CB5D15" w:rsidRPr="006968CA">
        <w:rPr>
          <w:lang w:val="es-CU" w:eastAsia="en-US"/>
        </w:rPr>
        <w:t>transmise</w:t>
      </w:r>
      <w:proofErr w:type="spellEnd"/>
      <w:r w:rsidR="00CB5D15" w:rsidRPr="006968CA">
        <w:rPr>
          <w:lang w:val="es-CU" w:eastAsia="en-US"/>
        </w:rPr>
        <w:t xml:space="preserve">. </w:t>
      </w:r>
      <w:proofErr w:type="spellStart"/>
      <w:r w:rsidR="00CB5D15" w:rsidRPr="006968CA">
        <w:rPr>
          <w:lang w:val="es-CU" w:eastAsia="en-US"/>
        </w:rPr>
        <w:t>Comisia</w:t>
      </w:r>
      <w:proofErr w:type="spellEnd"/>
      <w:r w:rsidR="00CB5D15" w:rsidRPr="006968CA">
        <w:rPr>
          <w:lang w:val="es-CU" w:eastAsia="en-US"/>
        </w:rPr>
        <w:t xml:space="preserve"> de </w:t>
      </w:r>
      <w:proofErr w:type="spellStart"/>
      <w:r w:rsidR="00157592" w:rsidRPr="006968CA">
        <w:rPr>
          <w:lang w:val="es-CU" w:eastAsia="en-US"/>
        </w:rPr>
        <w:t>concurs</w:t>
      </w:r>
      <w:proofErr w:type="spellEnd"/>
      <w:r w:rsidR="00CB5D15" w:rsidRPr="006968CA">
        <w:rPr>
          <w:lang w:val="es-CU" w:eastAsia="en-US"/>
        </w:rPr>
        <w:t xml:space="preserve"> va completa </w:t>
      </w:r>
      <w:proofErr w:type="spellStart"/>
      <w:r w:rsidR="00CB5D15" w:rsidRPr="006968CA">
        <w:rPr>
          <w:lang w:val="es-CU" w:eastAsia="en-US"/>
        </w:rPr>
        <w:t>grila</w:t>
      </w:r>
      <w:proofErr w:type="spellEnd"/>
      <w:r w:rsidR="00CB5D15" w:rsidRPr="006968CA">
        <w:rPr>
          <w:lang w:val="es-CU" w:eastAsia="en-US"/>
        </w:rPr>
        <w:t xml:space="preserve"> de </w:t>
      </w:r>
      <w:proofErr w:type="spellStart"/>
      <w:r w:rsidR="00CB5D15" w:rsidRPr="006968CA">
        <w:rPr>
          <w:lang w:val="es-CU" w:eastAsia="en-US"/>
        </w:rPr>
        <w:t>eligibilitate</w:t>
      </w:r>
      <w:proofErr w:type="spellEnd"/>
      <w:r w:rsidR="00CB5D15" w:rsidRPr="006968CA">
        <w:rPr>
          <w:lang w:val="es-CU" w:eastAsia="en-US"/>
        </w:rPr>
        <w:t xml:space="preserve"> </w:t>
      </w:r>
      <w:proofErr w:type="spellStart"/>
      <w:r w:rsidR="00CB5D15" w:rsidRPr="006968CA">
        <w:rPr>
          <w:lang w:val="es-CU" w:eastAsia="en-US"/>
        </w:rPr>
        <w:t>pentru</w:t>
      </w:r>
      <w:proofErr w:type="spellEnd"/>
      <w:r w:rsidR="00CB5D15" w:rsidRPr="006968CA">
        <w:rPr>
          <w:lang w:val="es-CU" w:eastAsia="en-US"/>
        </w:rPr>
        <w:t xml:space="preserve"> </w:t>
      </w:r>
      <w:proofErr w:type="spellStart"/>
      <w:r w:rsidR="00CB5D15" w:rsidRPr="006968CA">
        <w:rPr>
          <w:lang w:val="es-CU" w:eastAsia="en-US"/>
        </w:rPr>
        <w:t>fiecare</w:t>
      </w:r>
      <w:proofErr w:type="spellEnd"/>
      <w:r w:rsidR="00CB5D15" w:rsidRPr="006968CA">
        <w:rPr>
          <w:lang w:val="es-CU" w:eastAsia="en-US"/>
        </w:rPr>
        <w:t xml:space="preserve"> </w:t>
      </w:r>
      <w:proofErr w:type="spellStart"/>
      <w:r w:rsidR="00CB5D15" w:rsidRPr="006968CA">
        <w:rPr>
          <w:lang w:val="es-CU" w:eastAsia="en-US"/>
        </w:rPr>
        <w:t>candidat</w:t>
      </w:r>
      <w:proofErr w:type="spellEnd"/>
      <w:r w:rsidR="00CB5D15" w:rsidRPr="006968CA">
        <w:rPr>
          <w:lang w:val="es-CU" w:eastAsia="en-US"/>
        </w:rPr>
        <w:t xml:space="preserve"> </w:t>
      </w:r>
      <w:proofErr w:type="spellStart"/>
      <w:r w:rsidR="00CB5D15" w:rsidRPr="006968CA">
        <w:rPr>
          <w:lang w:val="es-CU" w:eastAsia="en-US"/>
        </w:rPr>
        <w:t>înscris</w:t>
      </w:r>
      <w:proofErr w:type="spellEnd"/>
      <w:r w:rsidR="00CB5D15" w:rsidRPr="006968CA">
        <w:rPr>
          <w:lang w:val="es-CU" w:eastAsia="en-US"/>
        </w:rPr>
        <w:t xml:space="preserve">. </w:t>
      </w:r>
    </w:p>
    <w:p w14:paraId="6692B61A" w14:textId="43A8E3B5" w:rsidR="00CB5D15" w:rsidRPr="006968CA" w:rsidRDefault="00A70E36" w:rsidP="0046577B">
      <w:pPr>
        <w:spacing w:before="120" w:after="120"/>
        <w:rPr>
          <w:b/>
          <w:lang w:val="es-CU" w:eastAsia="en-US"/>
        </w:rPr>
      </w:pPr>
      <w:proofErr w:type="spellStart"/>
      <w:r w:rsidRPr="006968CA">
        <w:rPr>
          <w:b/>
          <w:lang w:val="es-CU" w:eastAsia="en-US"/>
        </w:rPr>
        <w:t>Grila</w:t>
      </w:r>
      <w:proofErr w:type="spellEnd"/>
      <w:r w:rsidRPr="006968CA">
        <w:rPr>
          <w:b/>
          <w:lang w:val="es-CU" w:eastAsia="en-US"/>
        </w:rPr>
        <w:t xml:space="preserve"> de evaluare a </w:t>
      </w:r>
      <w:proofErr w:type="spellStart"/>
      <w:r w:rsidRPr="006968CA">
        <w:rPr>
          <w:b/>
          <w:lang w:val="es-CU" w:eastAsia="en-US"/>
        </w:rPr>
        <w:t>dosarului</w:t>
      </w:r>
      <w:proofErr w:type="spellEnd"/>
      <w:r w:rsidRPr="006968CA">
        <w:rPr>
          <w:b/>
          <w:lang w:val="es-CU" w:eastAsia="en-US"/>
        </w:rPr>
        <w:t xml:space="preserve"> de participare </w:t>
      </w:r>
      <w:proofErr w:type="spellStart"/>
      <w:r w:rsidRPr="006968CA">
        <w:rPr>
          <w:b/>
          <w:lang w:val="es-CU" w:eastAsia="en-US"/>
        </w:rPr>
        <w:t>în</w:t>
      </w:r>
      <w:proofErr w:type="spellEnd"/>
      <w:r w:rsidRPr="006968CA">
        <w:rPr>
          <w:b/>
          <w:lang w:val="es-CU" w:eastAsia="en-US"/>
        </w:rPr>
        <w:t xml:space="preserve"> </w:t>
      </w:r>
      <w:proofErr w:type="spellStart"/>
      <w:r w:rsidRPr="006968CA">
        <w:rPr>
          <w:b/>
          <w:lang w:val="es-CU" w:eastAsia="en-US"/>
        </w:rPr>
        <w:t>cazul</w:t>
      </w:r>
      <w:proofErr w:type="spellEnd"/>
      <w:r w:rsidRPr="006968CA">
        <w:rPr>
          <w:b/>
          <w:lang w:val="es-CU" w:eastAsia="en-US"/>
        </w:rPr>
        <w:t xml:space="preserve"> </w:t>
      </w:r>
      <w:proofErr w:type="spellStart"/>
      <w:r w:rsidRPr="006968CA">
        <w:rPr>
          <w:b/>
          <w:lang w:val="es-CU" w:eastAsia="en-US"/>
        </w:rPr>
        <w:t>persoanelor</w:t>
      </w:r>
      <w:proofErr w:type="spellEnd"/>
      <w:r w:rsidRPr="006968CA">
        <w:rPr>
          <w:b/>
          <w:lang w:val="es-CU" w:eastAsia="en-US"/>
        </w:rPr>
        <w:t xml:space="preserve"> </w:t>
      </w:r>
      <w:proofErr w:type="spellStart"/>
      <w:r w:rsidRPr="006968CA">
        <w:rPr>
          <w:b/>
          <w:lang w:val="es-CU" w:eastAsia="en-US"/>
        </w:rPr>
        <w:t>fizice</w:t>
      </w:r>
      <w:proofErr w:type="spellEnd"/>
      <w:r w:rsidRPr="006968CA">
        <w:rPr>
          <w:b/>
          <w:lang w:val="es-CU" w:eastAsia="en-US"/>
        </w:rPr>
        <w:t xml:space="preserve"> </w:t>
      </w: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6120"/>
        <w:gridCol w:w="540"/>
        <w:gridCol w:w="529"/>
        <w:gridCol w:w="1541"/>
      </w:tblGrid>
      <w:tr w:rsidR="00080F52" w:rsidRPr="00D14D94" w14:paraId="6814642D" w14:textId="77777777" w:rsidTr="0046577B">
        <w:trPr>
          <w:trHeight w:val="42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560FE54" w14:textId="49AAAA46" w:rsidR="00CB5D15" w:rsidRPr="00D14D94" w:rsidRDefault="00CB5D15" w:rsidP="0046577B">
            <w:pPr>
              <w:spacing w:before="120" w:after="120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D14D94">
              <w:rPr>
                <w:b/>
                <w:sz w:val="22"/>
                <w:szCs w:val="22"/>
                <w:lang w:val="en-US" w:eastAsia="en-US"/>
              </w:rPr>
              <w:t xml:space="preserve">Nr. </w:t>
            </w:r>
            <w:proofErr w:type="spellStart"/>
            <w:r w:rsidRPr="00D14D94">
              <w:rPr>
                <w:b/>
                <w:sz w:val="22"/>
                <w:szCs w:val="22"/>
                <w:lang w:val="en-US" w:eastAsia="en-US"/>
              </w:rPr>
              <w:t>crt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509B229" w14:textId="33531AEB" w:rsidR="00CB5D15" w:rsidRPr="00D14D94" w:rsidRDefault="00CB5D15" w:rsidP="0046577B">
            <w:pPr>
              <w:spacing w:before="120" w:after="120"/>
              <w:jc w:val="center"/>
              <w:rPr>
                <w:b/>
                <w:sz w:val="22"/>
                <w:szCs w:val="22"/>
                <w:lang w:val="es-CU" w:eastAsia="en-US"/>
              </w:rPr>
            </w:pPr>
            <w:proofErr w:type="spellStart"/>
            <w:r w:rsidRPr="00D14D94">
              <w:rPr>
                <w:b/>
                <w:sz w:val="22"/>
                <w:szCs w:val="22"/>
                <w:lang w:val="es-CU" w:eastAsia="en-US"/>
              </w:rPr>
              <w:t>Condiție</w:t>
            </w:r>
            <w:proofErr w:type="spellEnd"/>
            <w:r w:rsidRPr="00D14D94">
              <w:rPr>
                <w:b/>
                <w:sz w:val="22"/>
                <w:szCs w:val="22"/>
                <w:lang w:val="es-CU" w:eastAsia="en-US"/>
              </w:rPr>
              <w:t xml:space="preserve"> de </w:t>
            </w:r>
            <w:proofErr w:type="spellStart"/>
            <w:r w:rsidRPr="00D14D94">
              <w:rPr>
                <w:b/>
                <w:sz w:val="22"/>
                <w:szCs w:val="22"/>
                <w:lang w:val="es-CU" w:eastAsia="en-US"/>
              </w:rPr>
              <w:t>îndeplinit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00499F9" w14:textId="67C0E587" w:rsidR="00CB5D15" w:rsidRPr="00D14D94" w:rsidRDefault="00CB5D15" w:rsidP="0046577B">
            <w:pPr>
              <w:spacing w:before="120" w:after="120"/>
              <w:jc w:val="center"/>
              <w:rPr>
                <w:b/>
                <w:sz w:val="22"/>
                <w:szCs w:val="22"/>
                <w:lang w:val="es-CU" w:eastAsia="en-US"/>
              </w:rPr>
            </w:pPr>
          </w:p>
          <w:p w14:paraId="3B93BF72" w14:textId="163C7AE5" w:rsidR="00CB5D15" w:rsidRPr="00D14D94" w:rsidRDefault="00CB5D15" w:rsidP="0046577B">
            <w:pPr>
              <w:spacing w:before="120" w:after="120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D14D94">
              <w:rPr>
                <w:b/>
                <w:sz w:val="22"/>
                <w:szCs w:val="22"/>
                <w:lang w:val="en-US" w:eastAsia="en-US"/>
              </w:rPr>
              <w:t>DA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E245806" w14:textId="3B8739AF" w:rsidR="00CB5D15" w:rsidRPr="00D14D94" w:rsidRDefault="00CB5D15" w:rsidP="0046577B">
            <w:pPr>
              <w:spacing w:before="120" w:after="120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D14D94">
              <w:rPr>
                <w:b/>
                <w:sz w:val="22"/>
                <w:szCs w:val="22"/>
                <w:lang w:val="en-US" w:eastAsia="en-US"/>
              </w:rPr>
              <w:fldChar w:fldCharType="begin"/>
            </w:r>
            <w:r w:rsidR="00C12383" w:rsidRPr="00D14D94">
              <w:rPr>
                <w:b/>
                <w:sz w:val="22"/>
                <w:szCs w:val="22"/>
                <w:lang w:val="en-US" w:eastAsia="en-US"/>
              </w:rPr>
              <w:instrText xml:space="preserve"> INCLUDEPICTURE "C:\\var\\folders\\sr\\808mg0yd3g1cx7ld9hh5r2kh0000gn\\T\\com.microsoft.Word\\WebArchiveCopyPasteTempFiles\\page6image59935936" \* MERGEFORMAT </w:instrText>
            </w:r>
            <w:r w:rsidRPr="00D14D94">
              <w:rPr>
                <w:b/>
                <w:sz w:val="22"/>
                <w:szCs w:val="22"/>
                <w:lang w:val="en-US" w:eastAsia="en-US"/>
              </w:rPr>
              <w:fldChar w:fldCharType="separate"/>
            </w:r>
            <w:r w:rsidRPr="00D14D94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66C28FE0" wp14:editId="33FEFA99">
                  <wp:extent cx="9525" cy="9525"/>
                  <wp:effectExtent l="0" t="0" r="0" b="0"/>
                  <wp:docPr id="31" name="Picture 31" descr="page6image59935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6image599359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D94">
              <w:rPr>
                <w:b/>
                <w:sz w:val="22"/>
                <w:szCs w:val="22"/>
                <w:lang w:val="en-US" w:eastAsia="en-US"/>
              </w:rPr>
              <w:fldChar w:fldCharType="end"/>
            </w:r>
          </w:p>
          <w:p w14:paraId="4351AF54" w14:textId="29436EA5" w:rsidR="00CB5D15" w:rsidRPr="00D14D94" w:rsidRDefault="00CB5D15" w:rsidP="0046577B">
            <w:pPr>
              <w:spacing w:before="120" w:after="120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D14D94">
              <w:rPr>
                <w:b/>
                <w:sz w:val="22"/>
                <w:szCs w:val="22"/>
                <w:lang w:val="en-US" w:eastAsia="en-US"/>
              </w:rPr>
              <w:t>NU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FBFF87E" w14:textId="33D6435A" w:rsidR="00CB5D15" w:rsidRPr="00D14D94" w:rsidRDefault="00CB5D15" w:rsidP="0046577B">
            <w:pPr>
              <w:spacing w:before="120" w:after="120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D14D94">
              <w:rPr>
                <w:b/>
                <w:sz w:val="22"/>
                <w:szCs w:val="22"/>
                <w:lang w:val="en-US" w:eastAsia="en-US"/>
              </w:rPr>
              <w:fldChar w:fldCharType="begin"/>
            </w:r>
            <w:r w:rsidR="00C12383" w:rsidRPr="00D14D94">
              <w:rPr>
                <w:b/>
                <w:sz w:val="22"/>
                <w:szCs w:val="22"/>
                <w:lang w:val="en-US" w:eastAsia="en-US"/>
              </w:rPr>
              <w:instrText xml:space="preserve"> INCLUDEPICTURE "C:\\var\\folders\\sr\\808mg0yd3g1cx7ld9hh5r2kh0000gn\\T\\com.microsoft.Word\\WebArchiveCopyPasteTempFiles\\page6image41175120" \* MERGEFORMAT </w:instrText>
            </w:r>
            <w:r w:rsidRPr="00D14D94">
              <w:rPr>
                <w:b/>
                <w:sz w:val="22"/>
                <w:szCs w:val="22"/>
                <w:lang w:val="en-US" w:eastAsia="en-US"/>
              </w:rPr>
              <w:fldChar w:fldCharType="separate"/>
            </w:r>
            <w:r w:rsidRPr="00D14D94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67AC9627" wp14:editId="3DDCC66F">
                  <wp:extent cx="9525" cy="9525"/>
                  <wp:effectExtent l="0" t="0" r="0" b="0"/>
                  <wp:docPr id="29" name="Picture 29" descr="page6image41175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ge6image41175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D94">
              <w:rPr>
                <w:b/>
                <w:sz w:val="22"/>
                <w:szCs w:val="22"/>
                <w:lang w:val="en-US" w:eastAsia="en-US"/>
              </w:rPr>
              <w:fldChar w:fldCharType="end"/>
            </w:r>
          </w:p>
          <w:p w14:paraId="72ACBE7B" w14:textId="1AF88669" w:rsidR="00CB5D15" w:rsidRPr="00D14D94" w:rsidRDefault="00CB5D15" w:rsidP="0046577B">
            <w:pPr>
              <w:spacing w:before="120" w:after="120"/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D14D94">
              <w:rPr>
                <w:b/>
                <w:sz w:val="22"/>
                <w:szCs w:val="22"/>
                <w:lang w:val="en-US" w:eastAsia="en-US"/>
              </w:rPr>
              <w:t>Observații</w:t>
            </w:r>
            <w:proofErr w:type="spellEnd"/>
          </w:p>
        </w:tc>
      </w:tr>
      <w:tr w:rsidR="00080F52" w:rsidRPr="00D14D94" w14:paraId="6244E01D" w14:textId="77777777" w:rsidTr="0046577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3F6F9" w14:textId="07679D24" w:rsidR="00CB5D15" w:rsidRPr="00D14D94" w:rsidRDefault="00CB5D15" w:rsidP="004657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D14D94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6AC7D" w14:textId="4A3D2D3D" w:rsidR="00A70E36" w:rsidRPr="00D14D94" w:rsidRDefault="00CB5D15" w:rsidP="0046577B">
            <w:pPr>
              <w:rPr>
                <w:sz w:val="22"/>
                <w:szCs w:val="22"/>
                <w:lang w:val="es-CU" w:eastAsia="en-US"/>
              </w:rPr>
            </w:pPr>
            <w:proofErr w:type="spellStart"/>
            <w:r w:rsidRPr="00D14D94">
              <w:rPr>
                <w:sz w:val="22"/>
                <w:szCs w:val="22"/>
                <w:lang w:val="es-CU" w:eastAsia="en-US"/>
              </w:rPr>
              <w:t>Existența</w:t>
            </w:r>
            <w:proofErr w:type="spellEnd"/>
            <w:r w:rsidRPr="00D14D94">
              <w:rPr>
                <w:sz w:val="22"/>
                <w:szCs w:val="22"/>
                <w:lang w:val="es-CU" w:eastAsia="en-US"/>
              </w:rPr>
              <w:t xml:space="preserve"> </w:t>
            </w:r>
            <w:proofErr w:type="spellStart"/>
            <w:r w:rsidR="00A70E36" w:rsidRPr="00D14D94">
              <w:rPr>
                <w:sz w:val="22"/>
                <w:szCs w:val="22"/>
                <w:lang w:val="es-CU" w:eastAsia="en-US"/>
              </w:rPr>
              <w:t>cererii</w:t>
            </w:r>
            <w:proofErr w:type="spellEnd"/>
            <w:r w:rsidR="00A70E36" w:rsidRPr="00D14D94">
              <w:rPr>
                <w:sz w:val="22"/>
                <w:szCs w:val="22"/>
                <w:lang w:val="es-CU" w:eastAsia="en-US"/>
              </w:rPr>
              <w:t xml:space="preserve"> de participare la </w:t>
            </w:r>
            <w:proofErr w:type="spellStart"/>
            <w:r w:rsidR="00A70E36" w:rsidRPr="00D14D94">
              <w:rPr>
                <w:sz w:val="22"/>
                <w:szCs w:val="22"/>
                <w:lang w:val="es-CU" w:eastAsia="en-US"/>
              </w:rPr>
              <w:t>concurs</w:t>
            </w:r>
            <w:proofErr w:type="spellEnd"/>
            <w:r w:rsidR="00A70E36" w:rsidRPr="00D14D94">
              <w:rPr>
                <w:sz w:val="22"/>
                <w:szCs w:val="22"/>
                <w:lang w:val="es-CU" w:eastAsia="en-US"/>
              </w:rPr>
              <w:t xml:space="preserve">, </w:t>
            </w:r>
            <w:proofErr w:type="spellStart"/>
            <w:r w:rsidR="00A70E36" w:rsidRPr="00D14D94">
              <w:rPr>
                <w:sz w:val="22"/>
                <w:szCs w:val="22"/>
                <w:lang w:val="es-CU" w:eastAsia="en-US"/>
              </w:rPr>
              <w:t>conform</w:t>
            </w:r>
            <w:proofErr w:type="spellEnd"/>
            <w:r w:rsidR="00A70E36" w:rsidRPr="00D14D94">
              <w:rPr>
                <w:sz w:val="22"/>
                <w:szCs w:val="22"/>
                <w:lang w:val="es-CU" w:eastAsia="en-US"/>
              </w:rPr>
              <w:t xml:space="preserve"> </w:t>
            </w:r>
            <w:proofErr w:type="spellStart"/>
            <w:r w:rsidR="00A70E36" w:rsidRPr="00D14D94">
              <w:rPr>
                <w:sz w:val="22"/>
                <w:szCs w:val="22"/>
                <w:lang w:val="es-CU" w:eastAsia="en-US"/>
              </w:rPr>
              <w:t>Anexei</w:t>
            </w:r>
            <w:proofErr w:type="spellEnd"/>
            <w:r w:rsidR="00A70E36" w:rsidRPr="00D14D94">
              <w:rPr>
                <w:sz w:val="22"/>
                <w:szCs w:val="22"/>
                <w:lang w:val="es-CU" w:eastAsia="en-US"/>
              </w:rPr>
              <w:t xml:space="preserve"> </w:t>
            </w:r>
            <w:proofErr w:type="spellStart"/>
            <w:r w:rsidR="00A70E36" w:rsidRPr="00D14D94">
              <w:rPr>
                <w:sz w:val="22"/>
                <w:szCs w:val="22"/>
                <w:lang w:val="es-CU" w:eastAsia="en-US"/>
              </w:rPr>
              <w:t>nr</w:t>
            </w:r>
            <w:proofErr w:type="spellEnd"/>
            <w:r w:rsidR="00A70E36" w:rsidRPr="00D14D94">
              <w:rPr>
                <w:sz w:val="22"/>
                <w:szCs w:val="22"/>
                <w:lang w:val="es-CU" w:eastAsia="en-US"/>
              </w:rPr>
              <w:t xml:space="preserve">. </w:t>
            </w:r>
            <w:r w:rsidR="00B86DAA" w:rsidRPr="00D14D94">
              <w:rPr>
                <w:sz w:val="22"/>
                <w:szCs w:val="22"/>
                <w:lang w:val="es-CU" w:eastAsia="en-US"/>
              </w:rPr>
              <w:t>1</w:t>
            </w:r>
            <w:r w:rsidR="00A70E36" w:rsidRPr="00D14D94">
              <w:rPr>
                <w:sz w:val="22"/>
                <w:szCs w:val="22"/>
                <w:lang w:val="es-CU" w:eastAsia="en-US"/>
              </w:rPr>
              <w:t xml:space="preserve"> la </w:t>
            </w:r>
            <w:proofErr w:type="spellStart"/>
            <w:r w:rsidR="00A70E36" w:rsidRPr="00D14D94">
              <w:rPr>
                <w:sz w:val="22"/>
                <w:szCs w:val="22"/>
                <w:lang w:val="es-CU" w:eastAsia="en-US"/>
              </w:rPr>
              <w:t>prezentul</w:t>
            </w:r>
            <w:proofErr w:type="spellEnd"/>
            <w:r w:rsidR="00A70E36" w:rsidRPr="00D14D94">
              <w:rPr>
                <w:sz w:val="22"/>
                <w:szCs w:val="22"/>
                <w:lang w:val="es-CU" w:eastAsia="en-US"/>
              </w:rPr>
              <w:t xml:space="preserve"> </w:t>
            </w:r>
            <w:proofErr w:type="spellStart"/>
            <w:r w:rsidR="00A70E36" w:rsidRPr="00D14D94">
              <w:rPr>
                <w:sz w:val="22"/>
                <w:szCs w:val="22"/>
                <w:lang w:val="es-CU" w:eastAsia="en-US"/>
              </w:rPr>
              <w:t>Regulament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3FEF7" w14:textId="3A4EF57F" w:rsidR="00CB5D15" w:rsidRPr="00D14D94" w:rsidRDefault="00CB5D15" w:rsidP="008A3DCC">
            <w:pPr>
              <w:rPr>
                <w:sz w:val="22"/>
                <w:szCs w:val="22"/>
                <w:lang w:val="es-CU" w:eastAsia="en-US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9357A" w14:textId="3787DEED" w:rsidR="00CB5D15" w:rsidRPr="00D14D94" w:rsidRDefault="00CB5D15" w:rsidP="008A3DCC">
            <w:pPr>
              <w:rPr>
                <w:sz w:val="22"/>
                <w:szCs w:val="22"/>
                <w:lang w:val="en-US" w:eastAsia="en-US"/>
              </w:rPr>
            </w:pPr>
            <w:r w:rsidRPr="00D14D94">
              <w:rPr>
                <w:sz w:val="22"/>
                <w:szCs w:val="22"/>
                <w:lang w:val="en-US" w:eastAsia="en-US"/>
              </w:rPr>
              <w:fldChar w:fldCharType="begin"/>
            </w:r>
            <w:r w:rsidR="00C12383" w:rsidRPr="00D14D94">
              <w:rPr>
                <w:sz w:val="22"/>
                <w:szCs w:val="22"/>
                <w:lang w:val="en-US" w:eastAsia="en-US"/>
              </w:rPr>
              <w:instrText xml:space="preserve"> INCLUDEPICTURE "C:\\var\\folders\\sr\\808mg0yd3g1cx7ld9hh5r2kh0000gn\\T\\com.microsoft.Word\\WebArchiveCopyPasteTempFiles\\page6image59963456" \* MERGEFORMAT </w:instrText>
            </w:r>
            <w:r w:rsidRPr="00D14D94">
              <w:rPr>
                <w:sz w:val="22"/>
                <w:szCs w:val="22"/>
                <w:lang w:val="en-US" w:eastAsia="en-US"/>
              </w:rPr>
              <w:fldChar w:fldCharType="separate"/>
            </w:r>
            <w:r w:rsidRPr="00D14D94">
              <w:rPr>
                <w:noProof/>
                <w:sz w:val="22"/>
                <w:szCs w:val="22"/>
              </w:rPr>
              <w:drawing>
                <wp:inline distT="0" distB="0" distL="0" distR="0" wp14:anchorId="73EADE3B" wp14:editId="69ABE15A">
                  <wp:extent cx="9525" cy="9525"/>
                  <wp:effectExtent l="0" t="0" r="0" b="0"/>
                  <wp:docPr id="27" name="Picture 27" descr="page6image59963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ge6image59963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D94">
              <w:rPr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56AF4" w14:textId="1F7E7F44" w:rsidR="00CB5D15" w:rsidRPr="00D14D94" w:rsidRDefault="00CB5D15" w:rsidP="008A3DCC">
            <w:pPr>
              <w:rPr>
                <w:sz w:val="22"/>
                <w:szCs w:val="22"/>
                <w:lang w:val="en-US" w:eastAsia="en-US"/>
              </w:rPr>
            </w:pPr>
            <w:r w:rsidRPr="00D14D94">
              <w:rPr>
                <w:sz w:val="22"/>
                <w:szCs w:val="22"/>
                <w:lang w:val="en-US" w:eastAsia="en-US"/>
              </w:rPr>
              <w:fldChar w:fldCharType="begin"/>
            </w:r>
            <w:r w:rsidR="00C12383" w:rsidRPr="00D14D94">
              <w:rPr>
                <w:sz w:val="22"/>
                <w:szCs w:val="22"/>
                <w:lang w:val="en-US" w:eastAsia="en-US"/>
              </w:rPr>
              <w:instrText xml:space="preserve"> INCLUDEPICTURE "C:\\var\\folders\\sr\\808mg0yd3g1cx7ld9hh5r2kh0000gn\\T\\com.microsoft.Word\\WebArchiveCopyPasteTempFiles\\page6image59830656" \* MERGEFORMAT </w:instrText>
            </w:r>
            <w:r w:rsidRPr="00D14D94">
              <w:rPr>
                <w:sz w:val="22"/>
                <w:szCs w:val="22"/>
                <w:lang w:val="en-US" w:eastAsia="en-US"/>
              </w:rPr>
              <w:fldChar w:fldCharType="separate"/>
            </w:r>
            <w:r w:rsidRPr="00D14D94">
              <w:rPr>
                <w:noProof/>
                <w:sz w:val="22"/>
                <w:szCs w:val="22"/>
              </w:rPr>
              <w:drawing>
                <wp:inline distT="0" distB="0" distL="0" distR="0" wp14:anchorId="38C5E523" wp14:editId="03B17189">
                  <wp:extent cx="9525" cy="9525"/>
                  <wp:effectExtent l="0" t="0" r="0" b="0"/>
                  <wp:docPr id="25" name="Picture 25" descr="page6image59830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ge6image598306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D94">
              <w:rPr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080F52" w:rsidRPr="00D14D94" w14:paraId="503936C5" w14:textId="77777777" w:rsidTr="0046577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6B1B3" w14:textId="2D0425E7" w:rsidR="00CB5D15" w:rsidRPr="00D14D94" w:rsidRDefault="00CB5D15" w:rsidP="004657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D14D94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BC87E" w14:textId="6DA7ADE7" w:rsidR="00CB5D15" w:rsidRPr="00D14D94" w:rsidRDefault="00CB5D15" w:rsidP="0046577B">
            <w:pPr>
              <w:rPr>
                <w:sz w:val="22"/>
                <w:szCs w:val="22"/>
                <w:lang w:val="es-CU" w:eastAsia="en-US"/>
              </w:rPr>
            </w:pPr>
            <w:proofErr w:type="spellStart"/>
            <w:r w:rsidRPr="00D14D94">
              <w:rPr>
                <w:sz w:val="22"/>
                <w:szCs w:val="22"/>
                <w:lang w:val="es-CU" w:eastAsia="en-US"/>
              </w:rPr>
              <w:t>Existența</w:t>
            </w:r>
            <w:proofErr w:type="spellEnd"/>
            <w:r w:rsidRPr="00D14D94">
              <w:rPr>
                <w:sz w:val="22"/>
                <w:szCs w:val="22"/>
                <w:lang w:val="es-CU" w:eastAsia="en-US"/>
              </w:rPr>
              <w:t xml:space="preserve"> </w:t>
            </w:r>
            <w:bookmarkStart w:id="18" w:name="_Hlk10115844"/>
            <w:proofErr w:type="spellStart"/>
            <w:r w:rsidR="00A70E36" w:rsidRPr="00D14D94">
              <w:rPr>
                <w:sz w:val="22"/>
                <w:szCs w:val="22"/>
                <w:lang w:val="es-CU" w:eastAsia="en-US"/>
              </w:rPr>
              <w:t>copiei</w:t>
            </w:r>
            <w:proofErr w:type="spellEnd"/>
            <w:r w:rsidR="00A70E36" w:rsidRPr="00D14D94">
              <w:rPr>
                <w:sz w:val="22"/>
                <w:szCs w:val="22"/>
                <w:lang w:val="es-CU" w:eastAsia="en-US"/>
              </w:rPr>
              <w:t xml:space="preserve"> </w:t>
            </w:r>
            <w:proofErr w:type="spellStart"/>
            <w:r w:rsidR="00A70E36" w:rsidRPr="00D14D94">
              <w:rPr>
                <w:sz w:val="22"/>
                <w:szCs w:val="22"/>
                <w:lang w:val="es-CU" w:eastAsia="en-US"/>
              </w:rPr>
              <w:t>buletinului</w:t>
            </w:r>
            <w:proofErr w:type="spellEnd"/>
            <w:r w:rsidR="00A70E36" w:rsidRPr="00D14D94">
              <w:rPr>
                <w:sz w:val="22"/>
                <w:szCs w:val="22"/>
                <w:lang w:val="es-CU" w:eastAsia="en-US"/>
              </w:rPr>
              <w:t xml:space="preserve"> de </w:t>
            </w:r>
            <w:proofErr w:type="spellStart"/>
            <w:r w:rsidR="00A70E36" w:rsidRPr="00D14D94">
              <w:rPr>
                <w:sz w:val="22"/>
                <w:szCs w:val="22"/>
                <w:lang w:val="es-CU" w:eastAsia="en-US"/>
              </w:rPr>
              <w:t>identitate</w:t>
            </w:r>
            <w:bookmarkEnd w:id="18"/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7408C" w14:textId="6FFF9047" w:rsidR="00CB5D15" w:rsidRPr="00D14D94" w:rsidRDefault="00CB5D15" w:rsidP="008A3DCC">
            <w:pPr>
              <w:rPr>
                <w:sz w:val="22"/>
                <w:szCs w:val="22"/>
                <w:lang w:val="es-CU" w:eastAsia="en-US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40C3C" w14:textId="237EFB28" w:rsidR="00CB5D15" w:rsidRPr="00D14D94" w:rsidRDefault="00CB5D15" w:rsidP="008A3DCC">
            <w:pPr>
              <w:rPr>
                <w:sz w:val="22"/>
                <w:szCs w:val="22"/>
                <w:lang w:val="en-US" w:eastAsia="en-US"/>
              </w:rPr>
            </w:pPr>
            <w:r w:rsidRPr="00D14D94">
              <w:rPr>
                <w:sz w:val="22"/>
                <w:szCs w:val="22"/>
                <w:lang w:val="en-US" w:eastAsia="en-US"/>
              </w:rPr>
              <w:fldChar w:fldCharType="begin"/>
            </w:r>
            <w:r w:rsidR="00C12383" w:rsidRPr="00D14D94">
              <w:rPr>
                <w:sz w:val="22"/>
                <w:szCs w:val="22"/>
                <w:lang w:val="en-US" w:eastAsia="en-US"/>
              </w:rPr>
              <w:instrText xml:space="preserve"> INCLUDEPICTURE "C:\\var\\folders\\sr\\808mg0yd3g1cx7ld9hh5r2kh0000gn\\T\\com.microsoft.Word\\WebArchiveCopyPasteTempFiles\\page6image59832768" \* MERGEFORMAT </w:instrText>
            </w:r>
            <w:r w:rsidRPr="00D14D94">
              <w:rPr>
                <w:sz w:val="22"/>
                <w:szCs w:val="22"/>
                <w:lang w:val="en-US" w:eastAsia="en-US"/>
              </w:rPr>
              <w:fldChar w:fldCharType="separate"/>
            </w:r>
            <w:r w:rsidRPr="00D14D94">
              <w:rPr>
                <w:noProof/>
                <w:sz w:val="22"/>
                <w:szCs w:val="22"/>
              </w:rPr>
              <w:drawing>
                <wp:inline distT="0" distB="0" distL="0" distR="0" wp14:anchorId="777ECC27" wp14:editId="1EEAC7D0">
                  <wp:extent cx="9525" cy="9525"/>
                  <wp:effectExtent l="0" t="0" r="0" b="0"/>
                  <wp:docPr id="22" name="Picture 22" descr="page6image598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ge6image598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D94">
              <w:rPr>
                <w:sz w:val="22"/>
                <w:szCs w:val="22"/>
                <w:lang w:val="en-US" w:eastAsia="en-US"/>
              </w:rPr>
              <w:fldChar w:fldCharType="end"/>
            </w:r>
            <w:r w:rsidRPr="00D14D94">
              <w:rPr>
                <w:sz w:val="22"/>
                <w:szCs w:val="22"/>
                <w:lang w:val="en-US" w:eastAsia="en-US"/>
              </w:rPr>
              <w:fldChar w:fldCharType="begin"/>
            </w:r>
            <w:r w:rsidR="00C12383" w:rsidRPr="00D14D94">
              <w:rPr>
                <w:sz w:val="22"/>
                <w:szCs w:val="22"/>
                <w:lang w:val="en-US" w:eastAsia="en-US"/>
              </w:rPr>
              <w:instrText xml:space="preserve"> INCLUDEPICTURE "C:\\var\\folders\\sr\\808mg0yd3g1cx7ld9hh5r2kh0000gn\\T\\com.microsoft.Word\\WebArchiveCopyPasteTempFiles\\page6image59825280" \* MERGEFORMAT </w:instrText>
            </w:r>
            <w:r w:rsidRPr="00D14D94">
              <w:rPr>
                <w:sz w:val="22"/>
                <w:szCs w:val="22"/>
                <w:lang w:val="en-US" w:eastAsia="en-US"/>
              </w:rPr>
              <w:fldChar w:fldCharType="separate"/>
            </w:r>
            <w:r w:rsidRPr="00D14D94">
              <w:rPr>
                <w:noProof/>
                <w:sz w:val="22"/>
                <w:szCs w:val="22"/>
              </w:rPr>
              <w:drawing>
                <wp:inline distT="0" distB="0" distL="0" distR="0" wp14:anchorId="5C2E604C" wp14:editId="746E01BA">
                  <wp:extent cx="9525" cy="9525"/>
                  <wp:effectExtent l="0" t="0" r="0" b="0"/>
                  <wp:docPr id="20" name="Picture 20" descr="page6image59825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age6image59825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D94">
              <w:rPr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61750" w14:textId="7036FB57" w:rsidR="00CB5D15" w:rsidRPr="00D14D94" w:rsidRDefault="00CB5D15" w:rsidP="008A3DCC">
            <w:pPr>
              <w:rPr>
                <w:sz w:val="22"/>
                <w:szCs w:val="22"/>
                <w:lang w:val="en-US" w:eastAsia="en-US"/>
              </w:rPr>
            </w:pPr>
            <w:r w:rsidRPr="00D14D94">
              <w:rPr>
                <w:sz w:val="22"/>
                <w:szCs w:val="22"/>
                <w:lang w:val="en-US" w:eastAsia="en-US"/>
              </w:rPr>
              <w:fldChar w:fldCharType="begin"/>
            </w:r>
            <w:r w:rsidR="00C12383" w:rsidRPr="00D14D94">
              <w:rPr>
                <w:sz w:val="22"/>
                <w:szCs w:val="22"/>
                <w:lang w:val="en-US" w:eastAsia="en-US"/>
              </w:rPr>
              <w:instrText xml:space="preserve"> INCLUDEPICTURE "C:\\var\\folders\\sr\\808mg0yd3g1cx7ld9hh5r2kh0000gn\\T\\com.microsoft.Word\\WebArchiveCopyPasteTempFiles\\page6image59816768" \* MERGEFORMAT </w:instrText>
            </w:r>
            <w:r w:rsidRPr="00D14D94">
              <w:rPr>
                <w:sz w:val="22"/>
                <w:szCs w:val="22"/>
                <w:lang w:val="en-US" w:eastAsia="en-US"/>
              </w:rPr>
              <w:fldChar w:fldCharType="separate"/>
            </w:r>
            <w:r w:rsidRPr="00D14D94">
              <w:rPr>
                <w:noProof/>
                <w:sz w:val="22"/>
                <w:szCs w:val="22"/>
              </w:rPr>
              <w:drawing>
                <wp:inline distT="0" distB="0" distL="0" distR="0" wp14:anchorId="4BA21B29" wp14:editId="21E4EFA4">
                  <wp:extent cx="9525" cy="9525"/>
                  <wp:effectExtent l="0" t="0" r="0" b="0"/>
                  <wp:docPr id="18" name="Picture 18" descr="page6image59816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age6image59816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D94">
              <w:rPr>
                <w:sz w:val="22"/>
                <w:szCs w:val="22"/>
                <w:lang w:val="en-US" w:eastAsia="en-US"/>
              </w:rPr>
              <w:fldChar w:fldCharType="end"/>
            </w:r>
            <w:r w:rsidRPr="00D14D94">
              <w:rPr>
                <w:sz w:val="22"/>
                <w:szCs w:val="22"/>
                <w:lang w:val="en-US" w:eastAsia="en-US"/>
              </w:rPr>
              <w:fldChar w:fldCharType="begin"/>
            </w:r>
            <w:r w:rsidR="00C12383" w:rsidRPr="00D14D94">
              <w:rPr>
                <w:sz w:val="22"/>
                <w:szCs w:val="22"/>
                <w:lang w:val="en-US" w:eastAsia="en-US"/>
              </w:rPr>
              <w:instrText xml:space="preserve"> INCLUDEPICTURE "C:\\var\\folders\\sr\\808mg0yd3g1cx7ld9hh5r2kh0000gn\\T\\com.microsoft.Word\\WebArchiveCopyPasteTempFiles\\page6image59816576" \* MERGEFORMAT </w:instrText>
            </w:r>
            <w:r w:rsidRPr="00D14D94">
              <w:rPr>
                <w:sz w:val="22"/>
                <w:szCs w:val="22"/>
                <w:lang w:val="en-US" w:eastAsia="en-US"/>
              </w:rPr>
              <w:fldChar w:fldCharType="separate"/>
            </w:r>
            <w:r w:rsidRPr="00D14D94">
              <w:rPr>
                <w:noProof/>
                <w:sz w:val="22"/>
                <w:szCs w:val="22"/>
              </w:rPr>
              <w:drawing>
                <wp:inline distT="0" distB="0" distL="0" distR="0" wp14:anchorId="24F8DA2C" wp14:editId="2DE25C61">
                  <wp:extent cx="9525" cy="9525"/>
                  <wp:effectExtent l="0" t="0" r="0" b="0"/>
                  <wp:docPr id="17" name="Picture 17" descr="page6image59816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age6image598165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D94">
              <w:rPr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080F52" w:rsidRPr="00D14D94" w14:paraId="3B3C61D8" w14:textId="77777777" w:rsidTr="0046577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7142F" w14:textId="132ECEC3" w:rsidR="00CB5D15" w:rsidRPr="00D14D94" w:rsidRDefault="00CB5D15" w:rsidP="004657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D14D94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E2923" w14:textId="760D7138" w:rsidR="00CB5D15" w:rsidRPr="00D14D94" w:rsidRDefault="00CB5D15" w:rsidP="0046577B">
            <w:pPr>
              <w:rPr>
                <w:sz w:val="22"/>
                <w:szCs w:val="22"/>
                <w:lang w:val="es-CU" w:eastAsia="en-US"/>
              </w:rPr>
            </w:pPr>
            <w:proofErr w:type="spellStart"/>
            <w:r w:rsidRPr="00D14D94">
              <w:rPr>
                <w:sz w:val="22"/>
                <w:szCs w:val="22"/>
                <w:lang w:val="es-CU" w:eastAsia="en-US"/>
              </w:rPr>
              <w:t>Existența</w:t>
            </w:r>
            <w:proofErr w:type="spellEnd"/>
            <w:r w:rsidRPr="00D14D94">
              <w:rPr>
                <w:sz w:val="22"/>
                <w:szCs w:val="22"/>
                <w:lang w:val="es-CU" w:eastAsia="en-US"/>
              </w:rPr>
              <w:t xml:space="preserve"> </w:t>
            </w:r>
            <w:bookmarkStart w:id="19" w:name="_Hlk10115862"/>
            <w:proofErr w:type="spellStart"/>
            <w:r w:rsidR="00A70E36" w:rsidRPr="00D14D94">
              <w:rPr>
                <w:sz w:val="22"/>
                <w:szCs w:val="22"/>
                <w:lang w:val="es-CU" w:eastAsia="en-US"/>
              </w:rPr>
              <w:t>Planului</w:t>
            </w:r>
            <w:proofErr w:type="spellEnd"/>
            <w:r w:rsidR="00A70E36" w:rsidRPr="00D14D94">
              <w:rPr>
                <w:sz w:val="22"/>
                <w:szCs w:val="22"/>
                <w:lang w:val="es-CU" w:eastAsia="en-US"/>
              </w:rPr>
              <w:t xml:space="preserve"> de </w:t>
            </w:r>
            <w:proofErr w:type="spellStart"/>
            <w:r w:rsidR="00A70E36" w:rsidRPr="00D14D94">
              <w:rPr>
                <w:sz w:val="22"/>
                <w:szCs w:val="22"/>
                <w:lang w:val="es-CU" w:eastAsia="en-US"/>
              </w:rPr>
              <w:t>afaceri</w:t>
            </w:r>
            <w:proofErr w:type="spellEnd"/>
            <w:r w:rsidR="00A70E36" w:rsidRPr="00D14D94">
              <w:rPr>
                <w:sz w:val="22"/>
                <w:szCs w:val="22"/>
                <w:lang w:val="es-CU" w:eastAsia="en-US"/>
              </w:rPr>
              <w:t xml:space="preserve"> </w:t>
            </w:r>
            <w:proofErr w:type="spellStart"/>
            <w:r w:rsidR="00A70E36" w:rsidRPr="00D14D94">
              <w:rPr>
                <w:sz w:val="22"/>
                <w:szCs w:val="22"/>
                <w:lang w:val="es-CU" w:eastAsia="en-US"/>
              </w:rPr>
              <w:t>completat</w:t>
            </w:r>
            <w:proofErr w:type="spellEnd"/>
            <w:r w:rsidR="00A70E36" w:rsidRPr="00D14D94">
              <w:rPr>
                <w:sz w:val="22"/>
                <w:szCs w:val="22"/>
                <w:lang w:val="es-CU" w:eastAsia="en-US"/>
              </w:rPr>
              <w:t xml:space="preserve"> </w:t>
            </w:r>
            <w:proofErr w:type="spellStart"/>
            <w:r w:rsidR="00A70E36" w:rsidRPr="00D14D94">
              <w:rPr>
                <w:sz w:val="22"/>
                <w:szCs w:val="22"/>
                <w:lang w:val="es-CU" w:eastAsia="en-US"/>
              </w:rPr>
              <w:t>confrom</w:t>
            </w:r>
            <w:proofErr w:type="spellEnd"/>
            <w:r w:rsidR="00A70E36" w:rsidRPr="00D14D94">
              <w:rPr>
                <w:sz w:val="22"/>
                <w:szCs w:val="22"/>
                <w:lang w:val="es-CU" w:eastAsia="en-US"/>
              </w:rPr>
              <w:t xml:space="preserve"> </w:t>
            </w:r>
            <w:proofErr w:type="spellStart"/>
            <w:r w:rsidR="00A70E36" w:rsidRPr="00D14D94">
              <w:rPr>
                <w:sz w:val="22"/>
                <w:szCs w:val="22"/>
                <w:lang w:val="es-CU" w:eastAsia="en-US"/>
              </w:rPr>
              <w:t>formularului</w:t>
            </w:r>
            <w:proofErr w:type="spellEnd"/>
            <w:r w:rsidR="00A70E36" w:rsidRPr="00D14D94">
              <w:rPr>
                <w:sz w:val="22"/>
                <w:szCs w:val="22"/>
                <w:lang w:val="es-CU" w:eastAsia="en-US"/>
              </w:rPr>
              <w:t xml:space="preserve"> din Anexa </w:t>
            </w:r>
            <w:proofErr w:type="spellStart"/>
            <w:r w:rsidR="00A70E36" w:rsidRPr="00D14D94">
              <w:rPr>
                <w:sz w:val="22"/>
                <w:szCs w:val="22"/>
                <w:lang w:val="es-CU" w:eastAsia="en-US"/>
              </w:rPr>
              <w:t>nr</w:t>
            </w:r>
            <w:proofErr w:type="spellEnd"/>
            <w:r w:rsidR="00A70E36" w:rsidRPr="00D14D94">
              <w:rPr>
                <w:sz w:val="22"/>
                <w:szCs w:val="22"/>
                <w:lang w:val="es-CU" w:eastAsia="en-US"/>
              </w:rPr>
              <w:t xml:space="preserve">. </w:t>
            </w:r>
            <w:r w:rsidR="00B86DAA" w:rsidRPr="00D14D94">
              <w:rPr>
                <w:sz w:val="22"/>
                <w:szCs w:val="22"/>
                <w:lang w:val="es-CU" w:eastAsia="en-US"/>
              </w:rPr>
              <w:t>2</w:t>
            </w:r>
            <w:r w:rsidR="00A70E36" w:rsidRPr="00D14D94">
              <w:rPr>
                <w:sz w:val="22"/>
                <w:szCs w:val="22"/>
                <w:lang w:val="es-CU" w:eastAsia="en-US"/>
              </w:rPr>
              <w:t xml:space="preserve"> </w:t>
            </w:r>
            <w:bookmarkEnd w:id="19"/>
            <w:r w:rsidR="00A70E36" w:rsidRPr="00D14D94">
              <w:rPr>
                <w:sz w:val="22"/>
                <w:szCs w:val="22"/>
                <w:lang w:val="es-CU" w:eastAsia="en-US"/>
              </w:rPr>
              <w:t xml:space="preserve">la </w:t>
            </w:r>
            <w:proofErr w:type="spellStart"/>
            <w:r w:rsidR="00A70E36" w:rsidRPr="00D14D94">
              <w:rPr>
                <w:sz w:val="22"/>
                <w:szCs w:val="22"/>
                <w:lang w:val="es-CU" w:eastAsia="en-US"/>
              </w:rPr>
              <w:t>prezentul</w:t>
            </w:r>
            <w:proofErr w:type="spellEnd"/>
            <w:r w:rsidR="00A70E36" w:rsidRPr="00D14D94">
              <w:rPr>
                <w:sz w:val="22"/>
                <w:szCs w:val="22"/>
                <w:lang w:val="es-CU" w:eastAsia="en-US"/>
              </w:rPr>
              <w:t xml:space="preserve"> </w:t>
            </w:r>
            <w:proofErr w:type="spellStart"/>
            <w:r w:rsidR="00A70E36" w:rsidRPr="00D14D94">
              <w:rPr>
                <w:sz w:val="22"/>
                <w:szCs w:val="22"/>
                <w:lang w:val="es-CU" w:eastAsia="en-US"/>
              </w:rPr>
              <w:t>Regulament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D0A4A" w14:textId="7580FE19" w:rsidR="00CB5D15" w:rsidRPr="00D14D94" w:rsidRDefault="00CB5D15" w:rsidP="008A3DCC">
            <w:pPr>
              <w:rPr>
                <w:sz w:val="22"/>
                <w:szCs w:val="22"/>
                <w:lang w:val="es-CU" w:eastAsia="en-US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0AC46" w14:textId="21D2FD5F" w:rsidR="00CB5D15" w:rsidRPr="00D14D94" w:rsidRDefault="00CB5D15" w:rsidP="008A3DCC">
            <w:pPr>
              <w:rPr>
                <w:sz w:val="22"/>
                <w:szCs w:val="22"/>
                <w:lang w:val="en-US" w:eastAsia="en-US"/>
              </w:rPr>
            </w:pPr>
            <w:r w:rsidRPr="00D14D94">
              <w:rPr>
                <w:sz w:val="22"/>
                <w:szCs w:val="22"/>
                <w:lang w:val="en-US" w:eastAsia="en-US"/>
              </w:rPr>
              <w:fldChar w:fldCharType="begin"/>
            </w:r>
            <w:r w:rsidR="00C12383" w:rsidRPr="00D14D94">
              <w:rPr>
                <w:sz w:val="22"/>
                <w:szCs w:val="22"/>
                <w:lang w:val="en-US" w:eastAsia="en-US"/>
              </w:rPr>
              <w:instrText xml:space="preserve"> INCLUDEPICTURE "C:\\var\\folders\\sr\\808mg0yd3g1cx7ld9hh5r2kh0000gn\\T\\com.microsoft.Word\\WebArchiveCopyPasteTempFiles\\page6image59804288" \* MERGEFORMAT </w:instrText>
            </w:r>
            <w:r w:rsidRPr="00D14D94">
              <w:rPr>
                <w:sz w:val="22"/>
                <w:szCs w:val="22"/>
                <w:lang w:val="en-US" w:eastAsia="en-US"/>
              </w:rPr>
              <w:fldChar w:fldCharType="separate"/>
            </w:r>
            <w:r w:rsidRPr="00D14D94">
              <w:rPr>
                <w:noProof/>
                <w:sz w:val="22"/>
                <w:szCs w:val="22"/>
              </w:rPr>
              <w:drawing>
                <wp:inline distT="0" distB="0" distL="0" distR="0" wp14:anchorId="39FE8B56" wp14:editId="1AAF4ACF">
                  <wp:extent cx="9525" cy="9525"/>
                  <wp:effectExtent l="0" t="0" r="0" b="0"/>
                  <wp:docPr id="15" name="Picture 15" descr="page6image59804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age6image59804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D94">
              <w:rPr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DC8C8" w14:textId="3ED03A15" w:rsidR="00CB5D15" w:rsidRPr="00D14D94" w:rsidRDefault="00CB5D15" w:rsidP="008A3DCC">
            <w:pPr>
              <w:rPr>
                <w:sz w:val="22"/>
                <w:szCs w:val="22"/>
                <w:lang w:val="en-US" w:eastAsia="en-US"/>
              </w:rPr>
            </w:pPr>
            <w:r w:rsidRPr="00D14D94">
              <w:rPr>
                <w:sz w:val="22"/>
                <w:szCs w:val="22"/>
                <w:lang w:val="en-US" w:eastAsia="en-US"/>
              </w:rPr>
              <w:fldChar w:fldCharType="begin"/>
            </w:r>
            <w:r w:rsidR="00C12383" w:rsidRPr="00D14D94">
              <w:rPr>
                <w:sz w:val="22"/>
                <w:szCs w:val="22"/>
                <w:lang w:val="en-US" w:eastAsia="en-US"/>
              </w:rPr>
              <w:instrText xml:space="preserve"> INCLUDEPICTURE "C:\\var\\folders\\sr\\808mg0yd3g1cx7ld9hh5r2kh0000gn\\T\\com.microsoft.Word\\WebArchiveCopyPasteTempFiles\\page6image59813312" \* MERGEFORMAT </w:instrText>
            </w:r>
            <w:r w:rsidRPr="00D14D94">
              <w:rPr>
                <w:sz w:val="22"/>
                <w:szCs w:val="22"/>
                <w:lang w:val="en-US" w:eastAsia="en-US"/>
              </w:rPr>
              <w:fldChar w:fldCharType="separate"/>
            </w:r>
            <w:r w:rsidRPr="00D14D94">
              <w:rPr>
                <w:noProof/>
                <w:sz w:val="22"/>
                <w:szCs w:val="22"/>
              </w:rPr>
              <w:drawing>
                <wp:inline distT="0" distB="0" distL="0" distR="0" wp14:anchorId="6C09704E" wp14:editId="36450BEE">
                  <wp:extent cx="9525" cy="9525"/>
                  <wp:effectExtent l="0" t="0" r="0" b="0"/>
                  <wp:docPr id="13" name="Picture 13" descr="page6image59813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ge6image59813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D94">
              <w:rPr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080F52" w:rsidRPr="008E1BFC" w14:paraId="4297FB93" w14:textId="77777777" w:rsidTr="0046577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2765C" w14:textId="05BEB907" w:rsidR="00CB5D15" w:rsidRPr="00D14D94" w:rsidRDefault="00CB5D15" w:rsidP="004657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D14D94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36790" w14:textId="14232326" w:rsidR="00CB5D15" w:rsidRPr="00D14D94" w:rsidRDefault="00CB5D15" w:rsidP="0046577B">
            <w:pPr>
              <w:rPr>
                <w:sz w:val="22"/>
                <w:szCs w:val="22"/>
                <w:lang w:val="es-CU" w:eastAsia="en-US"/>
              </w:rPr>
            </w:pPr>
            <w:proofErr w:type="spellStart"/>
            <w:r w:rsidRPr="00D14D94">
              <w:rPr>
                <w:sz w:val="22"/>
                <w:szCs w:val="22"/>
                <w:lang w:val="es-CU" w:eastAsia="en-US"/>
              </w:rPr>
              <w:t>Existența</w:t>
            </w:r>
            <w:proofErr w:type="spellEnd"/>
            <w:r w:rsidRPr="00D14D94">
              <w:rPr>
                <w:sz w:val="22"/>
                <w:szCs w:val="22"/>
                <w:lang w:val="es-CU" w:eastAsia="en-US"/>
              </w:rPr>
              <w:t xml:space="preserve"> </w:t>
            </w:r>
            <w:bookmarkStart w:id="20" w:name="_Hlk10115903"/>
            <w:r w:rsidR="00A70E36" w:rsidRPr="00D14D94">
              <w:rPr>
                <w:sz w:val="22"/>
                <w:szCs w:val="22"/>
                <w:lang w:val="es-CU" w:eastAsia="en-US"/>
              </w:rPr>
              <w:t>CV-</w:t>
            </w:r>
            <w:proofErr w:type="spellStart"/>
            <w:r w:rsidR="00A70E36" w:rsidRPr="00D14D94">
              <w:rPr>
                <w:sz w:val="22"/>
                <w:szCs w:val="22"/>
                <w:lang w:val="es-CU" w:eastAsia="en-US"/>
              </w:rPr>
              <w:t>ul</w:t>
            </w:r>
            <w:bookmarkEnd w:id="20"/>
            <w:r w:rsidR="00A70E36" w:rsidRPr="00D14D94">
              <w:rPr>
                <w:sz w:val="22"/>
                <w:szCs w:val="22"/>
                <w:lang w:val="es-CU" w:eastAsia="en-US"/>
              </w:rPr>
              <w:t>ui</w:t>
            </w:r>
            <w:proofErr w:type="spellEnd"/>
            <w:r w:rsidR="00541049" w:rsidRPr="00D14D94">
              <w:rPr>
                <w:sz w:val="22"/>
                <w:szCs w:val="22"/>
                <w:lang w:val="es-CU" w:eastAsia="en-US"/>
              </w:rPr>
              <w:t xml:space="preserve"> </w:t>
            </w:r>
            <w:proofErr w:type="spellStart"/>
            <w:r w:rsidR="00541049" w:rsidRPr="00D14D94">
              <w:rPr>
                <w:sz w:val="22"/>
                <w:szCs w:val="22"/>
                <w:lang w:val="es-CU" w:eastAsia="en-US"/>
              </w:rPr>
              <w:t>după</w:t>
            </w:r>
            <w:proofErr w:type="spellEnd"/>
            <w:r w:rsidR="00541049" w:rsidRPr="00D14D94">
              <w:rPr>
                <w:sz w:val="22"/>
                <w:szCs w:val="22"/>
                <w:lang w:val="es-CU" w:eastAsia="en-US"/>
              </w:rPr>
              <w:t xml:space="preserve"> </w:t>
            </w:r>
            <w:proofErr w:type="spellStart"/>
            <w:r w:rsidR="00541049" w:rsidRPr="00D14D94">
              <w:rPr>
                <w:sz w:val="22"/>
                <w:szCs w:val="22"/>
                <w:lang w:val="es-CU" w:eastAsia="en-US"/>
              </w:rPr>
              <w:t>modelul</w:t>
            </w:r>
            <w:proofErr w:type="spellEnd"/>
            <w:r w:rsidR="00541049" w:rsidRPr="00D14D94">
              <w:rPr>
                <w:sz w:val="22"/>
                <w:szCs w:val="22"/>
                <w:lang w:val="es-CU" w:eastAsia="en-US"/>
              </w:rPr>
              <w:t xml:space="preserve"> din Anexa </w:t>
            </w:r>
            <w:proofErr w:type="spellStart"/>
            <w:r w:rsidR="00541049" w:rsidRPr="00D14D94">
              <w:rPr>
                <w:sz w:val="22"/>
                <w:szCs w:val="22"/>
                <w:lang w:val="es-CU" w:eastAsia="en-US"/>
              </w:rPr>
              <w:t>nr</w:t>
            </w:r>
            <w:proofErr w:type="spellEnd"/>
            <w:r w:rsidR="00541049" w:rsidRPr="00D14D94">
              <w:rPr>
                <w:sz w:val="22"/>
                <w:szCs w:val="22"/>
                <w:lang w:val="es-CU" w:eastAsia="en-US"/>
              </w:rPr>
              <w:t xml:space="preserve">. </w:t>
            </w:r>
            <w:r w:rsidR="00F271D9" w:rsidRPr="00D14D94">
              <w:rPr>
                <w:sz w:val="22"/>
                <w:szCs w:val="22"/>
                <w:lang w:val="es-CU"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8C55E" w14:textId="77777777" w:rsidR="00CB5D15" w:rsidRPr="00D14D94" w:rsidRDefault="00CB5D15" w:rsidP="008A3DCC">
            <w:pPr>
              <w:rPr>
                <w:sz w:val="22"/>
                <w:szCs w:val="22"/>
                <w:lang w:val="es-CU" w:eastAsia="en-US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8A0FB" w14:textId="77777777" w:rsidR="00CB5D15" w:rsidRPr="00D14D94" w:rsidRDefault="00CB5D15">
            <w:pPr>
              <w:rPr>
                <w:sz w:val="22"/>
                <w:szCs w:val="22"/>
                <w:lang w:val="es-CU" w:eastAsia="en-US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4A483" w14:textId="77777777" w:rsidR="00CB5D15" w:rsidRPr="00D14D94" w:rsidRDefault="00CB5D15">
            <w:pPr>
              <w:rPr>
                <w:sz w:val="22"/>
                <w:szCs w:val="22"/>
                <w:lang w:val="es-CU" w:eastAsia="en-US"/>
              </w:rPr>
            </w:pPr>
          </w:p>
        </w:tc>
      </w:tr>
      <w:tr w:rsidR="00A70E36" w:rsidRPr="008E1BFC" w14:paraId="1E001AC2" w14:textId="77777777" w:rsidTr="0046577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FD8A8" w14:textId="23E9D633" w:rsidR="00A70E36" w:rsidRPr="00D14D94" w:rsidRDefault="00A70E36" w:rsidP="00A70E3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D14D94">
              <w:rPr>
                <w:sz w:val="22"/>
                <w:szCs w:val="22"/>
                <w:lang w:val="en-US" w:eastAsia="en-US"/>
              </w:rPr>
              <w:lastRenderedPageBreak/>
              <w:t>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7A262" w14:textId="55AE07DF" w:rsidR="00A70E36" w:rsidRPr="00D14D94" w:rsidRDefault="00A70E36" w:rsidP="00A70E36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D14D94">
              <w:rPr>
                <w:sz w:val="22"/>
                <w:szCs w:val="22"/>
                <w:lang w:val="en-US" w:eastAsia="en-US"/>
              </w:rPr>
              <w:t>Existența</w:t>
            </w:r>
            <w:proofErr w:type="spellEnd"/>
            <w:r w:rsidRPr="00D14D94">
              <w:rPr>
                <w:sz w:val="22"/>
                <w:szCs w:val="22"/>
                <w:lang w:val="en-US" w:eastAsia="en-US"/>
              </w:rPr>
              <w:t xml:space="preserve"> </w:t>
            </w:r>
            <w:bookmarkStart w:id="21" w:name="_Hlk10115924"/>
            <w:proofErr w:type="spellStart"/>
            <w:r w:rsidR="003C7F54" w:rsidRPr="00D14D94">
              <w:rPr>
                <w:sz w:val="22"/>
                <w:szCs w:val="22"/>
                <w:lang w:val="en-US" w:eastAsia="en-US"/>
              </w:rPr>
              <w:t>Declarației</w:t>
            </w:r>
            <w:proofErr w:type="spellEnd"/>
            <w:r w:rsidR="003C7F54" w:rsidRPr="00D14D94">
              <w:rPr>
                <w:sz w:val="22"/>
                <w:szCs w:val="22"/>
                <w:lang w:val="en-US" w:eastAsia="en-US"/>
              </w:rPr>
              <w:t xml:space="preserve"> p</w:t>
            </w:r>
            <w:r w:rsidRPr="00D14D94">
              <w:rPr>
                <w:sz w:val="22"/>
                <w:szCs w:val="22"/>
                <w:lang w:val="en-US" w:eastAsia="en-US"/>
              </w:rPr>
              <w:t xml:space="preserve">e </w:t>
            </w:r>
            <w:proofErr w:type="spellStart"/>
            <w:r w:rsidRPr="00D14D94">
              <w:rPr>
                <w:sz w:val="22"/>
                <w:szCs w:val="22"/>
                <w:lang w:val="en-US" w:eastAsia="en-US"/>
              </w:rPr>
              <w:t>proprie</w:t>
            </w:r>
            <w:proofErr w:type="spellEnd"/>
            <w:r w:rsidRPr="00D14D94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4D94">
              <w:rPr>
                <w:sz w:val="22"/>
                <w:szCs w:val="22"/>
                <w:lang w:val="en-US" w:eastAsia="en-US"/>
              </w:rPr>
              <w:t>răspundere</w:t>
            </w:r>
            <w:proofErr w:type="spellEnd"/>
            <w:r w:rsidRPr="00D14D94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4D94">
              <w:rPr>
                <w:sz w:val="22"/>
                <w:szCs w:val="22"/>
                <w:lang w:val="en-US" w:eastAsia="en-US"/>
              </w:rPr>
              <w:t>privind</w:t>
            </w:r>
            <w:proofErr w:type="spellEnd"/>
            <w:r w:rsidRPr="00D14D94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4D94">
              <w:rPr>
                <w:sz w:val="22"/>
                <w:szCs w:val="22"/>
                <w:lang w:val="en-US" w:eastAsia="en-US"/>
              </w:rPr>
              <w:t>lipsa</w:t>
            </w:r>
            <w:proofErr w:type="spellEnd"/>
            <w:r w:rsidRPr="00D14D94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4D94">
              <w:rPr>
                <w:sz w:val="22"/>
                <w:szCs w:val="22"/>
                <w:lang w:val="en-US" w:eastAsia="en-US"/>
              </w:rPr>
              <w:t>sau</w:t>
            </w:r>
            <w:proofErr w:type="spellEnd"/>
            <w:r w:rsidRPr="00D14D94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4D94">
              <w:rPr>
                <w:sz w:val="22"/>
                <w:szCs w:val="22"/>
                <w:lang w:val="en-US" w:eastAsia="en-US"/>
              </w:rPr>
              <w:t>existența</w:t>
            </w:r>
            <w:proofErr w:type="spellEnd"/>
            <w:r w:rsidRPr="00D14D94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4D94">
              <w:rPr>
                <w:sz w:val="22"/>
                <w:szCs w:val="22"/>
                <w:lang w:val="en-US" w:eastAsia="en-US"/>
              </w:rPr>
              <w:t>datoriilor</w:t>
            </w:r>
            <w:proofErr w:type="spellEnd"/>
            <w:r w:rsidRPr="00D14D94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4D94">
              <w:rPr>
                <w:sz w:val="22"/>
                <w:szCs w:val="22"/>
                <w:lang w:val="en-US" w:eastAsia="en-US"/>
              </w:rPr>
              <w:t>fața</w:t>
            </w:r>
            <w:proofErr w:type="spellEnd"/>
            <w:r w:rsidRPr="00D14D94">
              <w:rPr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D14D94">
              <w:rPr>
                <w:sz w:val="22"/>
                <w:szCs w:val="22"/>
                <w:lang w:val="en-US" w:eastAsia="en-US"/>
              </w:rPr>
              <w:t>bugetul</w:t>
            </w:r>
            <w:proofErr w:type="spellEnd"/>
            <w:r w:rsidRPr="00D14D94">
              <w:rPr>
                <w:sz w:val="22"/>
                <w:szCs w:val="22"/>
                <w:lang w:val="en-US" w:eastAsia="en-US"/>
              </w:rPr>
              <w:t xml:space="preserve"> local </w:t>
            </w:r>
            <w:proofErr w:type="spellStart"/>
            <w:r w:rsidRPr="00D14D94">
              <w:rPr>
                <w:sz w:val="22"/>
                <w:szCs w:val="22"/>
                <w:lang w:val="en-US" w:eastAsia="en-US"/>
              </w:rPr>
              <w:t>și</w:t>
            </w:r>
            <w:proofErr w:type="spellEnd"/>
            <w:r w:rsidRPr="00D14D94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4D94">
              <w:rPr>
                <w:sz w:val="22"/>
                <w:szCs w:val="22"/>
                <w:lang w:val="en-US" w:eastAsia="en-US"/>
              </w:rPr>
              <w:t>naționa</w:t>
            </w:r>
            <w:r w:rsidR="00D07D90" w:rsidRPr="00D14D94">
              <w:rPr>
                <w:sz w:val="22"/>
                <w:szCs w:val="22"/>
                <w:lang w:val="en-US" w:eastAsia="en-US"/>
              </w:rPr>
              <w:t>l</w:t>
            </w:r>
            <w:bookmarkEnd w:id="21"/>
            <w:proofErr w:type="spellEnd"/>
            <w:r w:rsidRPr="00D14D94">
              <w:rPr>
                <w:sz w:val="22"/>
                <w:szCs w:val="22"/>
                <w:lang w:val="en-US" w:eastAsia="en-US"/>
              </w:rPr>
              <w:t xml:space="preserve">, conform </w:t>
            </w:r>
            <w:proofErr w:type="spellStart"/>
            <w:r w:rsidRPr="00D14D94">
              <w:rPr>
                <w:sz w:val="22"/>
                <w:szCs w:val="22"/>
                <w:lang w:val="en-US" w:eastAsia="en-US"/>
              </w:rPr>
              <w:t>Anexei</w:t>
            </w:r>
            <w:proofErr w:type="spellEnd"/>
            <w:r w:rsidRPr="00D14D94">
              <w:rPr>
                <w:sz w:val="22"/>
                <w:szCs w:val="22"/>
                <w:lang w:val="en-US" w:eastAsia="en-US"/>
              </w:rPr>
              <w:t xml:space="preserve"> nr. 5 la </w:t>
            </w:r>
            <w:proofErr w:type="spellStart"/>
            <w:r w:rsidRPr="00D14D94">
              <w:rPr>
                <w:sz w:val="22"/>
                <w:szCs w:val="22"/>
                <w:lang w:val="en-US" w:eastAsia="en-US"/>
              </w:rPr>
              <w:t>prezentul</w:t>
            </w:r>
            <w:proofErr w:type="spellEnd"/>
            <w:r w:rsidRPr="00D14D94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4D94">
              <w:rPr>
                <w:sz w:val="22"/>
                <w:szCs w:val="22"/>
                <w:lang w:val="en-US" w:eastAsia="en-US"/>
              </w:rPr>
              <w:t>Regulament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D8575" w14:textId="77777777" w:rsidR="00A70E36" w:rsidRPr="00D14D94" w:rsidRDefault="00A70E36" w:rsidP="00A70E36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5BD16" w14:textId="77777777" w:rsidR="00A70E36" w:rsidRPr="00D14D94" w:rsidRDefault="00A70E36" w:rsidP="00A70E36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3B7D4" w14:textId="77777777" w:rsidR="00A70E36" w:rsidRPr="00D14D94" w:rsidRDefault="00A70E36" w:rsidP="00A70E36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080F52" w:rsidRPr="00D14D94" w14:paraId="7CE1010E" w14:textId="77777777" w:rsidTr="0046577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B02E7" w14:textId="76B8EECA" w:rsidR="00CB5D15" w:rsidRPr="00D14D94" w:rsidRDefault="00A70E36" w:rsidP="0046577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D14D94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B4337" w14:textId="07B938C6" w:rsidR="00CB5D15" w:rsidRPr="00D14D94" w:rsidRDefault="00CB5D15" w:rsidP="0046577B">
            <w:pPr>
              <w:rPr>
                <w:sz w:val="22"/>
                <w:szCs w:val="22"/>
                <w:lang w:val="es-CU" w:eastAsia="en-US"/>
              </w:rPr>
            </w:pPr>
            <w:proofErr w:type="spellStart"/>
            <w:r w:rsidRPr="00D14D94">
              <w:rPr>
                <w:sz w:val="22"/>
                <w:szCs w:val="22"/>
                <w:lang w:val="es-CU" w:eastAsia="en-US"/>
              </w:rPr>
              <w:t>Existen</w:t>
            </w:r>
            <w:r w:rsidR="00D07D90" w:rsidRPr="00D14D94">
              <w:rPr>
                <w:sz w:val="22"/>
                <w:szCs w:val="22"/>
                <w:lang w:val="es-CU" w:eastAsia="en-US"/>
              </w:rPr>
              <w:t>ț</w:t>
            </w:r>
            <w:r w:rsidRPr="00D14D94">
              <w:rPr>
                <w:sz w:val="22"/>
                <w:szCs w:val="22"/>
                <w:lang w:val="es-CU" w:eastAsia="en-US"/>
              </w:rPr>
              <w:t>a</w:t>
            </w:r>
            <w:proofErr w:type="spellEnd"/>
            <w:r w:rsidRPr="00D14D94">
              <w:rPr>
                <w:sz w:val="22"/>
                <w:szCs w:val="22"/>
                <w:lang w:val="es-CU" w:eastAsia="en-US"/>
              </w:rPr>
              <w:t xml:space="preserve"> </w:t>
            </w:r>
            <w:bookmarkStart w:id="22" w:name="_Hlk10115942"/>
            <w:proofErr w:type="spellStart"/>
            <w:r w:rsidR="00A70E36" w:rsidRPr="00D14D94">
              <w:rPr>
                <w:sz w:val="22"/>
                <w:szCs w:val="22"/>
                <w:lang w:val="es-CU" w:eastAsia="en-US"/>
              </w:rPr>
              <w:t>Acordului</w:t>
            </w:r>
            <w:proofErr w:type="spellEnd"/>
            <w:r w:rsidR="00A70E36" w:rsidRPr="00D14D94">
              <w:rPr>
                <w:sz w:val="22"/>
                <w:szCs w:val="22"/>
                <w:lang w:val="es-CU" w:eastAsia="en-US"/>
              </w:rPr>
              <w:t xml:space="preserve"> de utilizare a </w:t>
            </w:r>
            <w:proofErr w:type="spellStart"/>
            <w:r w:rsidR="00A70E36" w:rsidRPr="00D14D94">
              <w:rPr>
                <w:sz w:val="22"/>
                <w:szCs w:val="22"/>
                <w:lang w:val="es-CU" w:eastAsia="en-US"/>
              </w:rPr>
              <w:t>datelor</w:t>
            </w:r>
            <w:proofErr w:type="spellEnd"/>
            <w:r w:rsidR="00A70E36" w:rsidRPr="00D14D94">
              <w:rPr>
                <w:sz w:val="22"/>
                <w:szCs w:val="22"/>
                <w:lang w:val="es-CU" w:eastAsia="en-US"/>
              </w:rPr>
              <w:t xml:space="preserve"> </w:t>
            </w:r>
            <w:proofErr w:type="spellStart"/>
            <w:r w:rsidR="00A70E36" w:rsidRPr="00D14D94">
              <w:rPr>
                <w:sz w:val="22"/>
                <w:szCs w:val="22"/>
                <w:lang w:val="es-CU" w:eastAsia="en-US"/>
              </w:rPr>
              <w:t>cu</w:t>
            </w:r>
            <w:proofErr w:type="spellEnd"/>
            <w:r w:rsidR="00A70E36" w:rsidRPr="00D14D94">
              <w:rPr>
                <w:sz w:val="22"/>
                <w:szCs w:val="22"/>
                <w:lang w:val="es-CU" w:eastAsia="en-US"/>
              </w:rPr>
              <w:t xml:space="preserve"> </w:t>
            </w:r>
            <w:proofErr w:type="spellStart"/>
            <w:r w:rsidR="00A70E36" w:rsidRPr="00D14D94">
              <w:rPr>
                <w:sz w:val="22"/>
                <w:szCs w:val="22"/>
                <w:lang w:val="es-CU" w:eastAsia="en-US"/>
              </w:rPr>
              <w:t>caracter</w:t>
            </w:r>
            <w:proofErr w:type="spellEnd"/>
            <w:r w:rsidR="00A70E36" w:rsidRPr="00D14D94">
              <w:rPr>
                <w:sz w:val="22"/>
                <w:szCs w:val="22"/>
                <w:lang w:val="es-CU" w:eastAsia="en-US"/>
              </w:rPr>
              <w:t xml:space="preserve"> personal</w:t>
            </w:r>
            <w:bookmarkEnd w:id="22"/>
            <w:r w:rsidR="00A70E36" w:rsidRPr="00D14D94">
              <w:rPr>
                <w:sz w:val="22"/>
                <w:szCs w:val="22"/>
                <w:lang w:val="es-CU" w:eastAsia="en-US"/>
              </w:rPr>
              <w:t xml:space="preserve">, </w:t>
            </w:r>
            <w:proofErr w:type="spellStart"/>
            <w:r w:rsidR="00A70E36" w:rsidRPr="00D14D94">
              <w:rPr>
                <w:sz w:val="22"/>
                <w:szCs w:val="22"/>
                <w:lang w:val="es-CU" w:eastAsia="en-US"/>
              </w:rPr>
              <w:t>conform</w:t>
            </w:r>
            <w:proofErr w:type="spellEnd"/>
            <w:r w:rsidR="00A70E36" w:rsidRPr="00D14D94">
              <w:rPr>
                <w:sz w:val="22"/>
                <w:szCs w:val="22"/>
                <w:lang w:val="es-CU" w:eastAsia="en-US"/>
              </w:rPr>
              <w:t xml:space="preserve"> </w:t>
            </w:r>
            <w:proofErr w:type="spellStart"/>
            <w:r w:rsidR="00A70E36" w:rsidRPr="00D14D94">
              <w:rPr>
                <w:sz w:val="22"/>
                <w:szCs w:val="22"/>
                <w:lang w:val="es-CU" w:eastAsia="en-US"/>
              </w:rPr>
              <w:t>Anexei</w:t>
            </w:r>
            <w:proofErr w:type="spellEnd"/>
            <w:r w:rsidR="00A70E36" w:rsidRPr="00D14D94">
              <w:rPr>
                <w:sz w:val="22"/>
                <w:szCs w:val="22"/>
                <w:lang w:val="es-CU" w:eastAsia="en-US"/>
              </w:rPr>
              <w:t xml:space="preserve"> </w:t>
            </w:r>
            <w:proofErr w:type="spellStart"/>
            <w:r w:rsidR="00A70E36" w:rsidRPr="00D14D94">
              <w:rPr>
                <w:sz w:val="22"/>
                <w:szCs w:val="22"/>
                <w:lang w:val="es-CU" w:eastAsia="en-US"/>
              </w:rPr>
              <w:t>nr</w:t>
            </w:r>
            <w:proofErr w:type="spellEnd"/>
            <w:r w:rsidR="00A70E36" w:rsidRPr="00D14D94">
              <w:rPr>
                <w:sz w:val="22"/>
                <w:szCs w:val="22"/>
                <w:lang w:val="es-CU" w:eastAsia="en-US"/>
              </w:rPr>
              <w:t xml:space="preserve">. </w:t>
            </w:r>
            <w:r w:rsidR="00F271D9" w:rsidRPr="00D14D94">
              <w:rPr>
                <w:sz w:val="22"/>
                <w:szCs w:val="22"/>
                <w:lang w:val="es-CU" w:eastAsia="en-US"/>
              </w:rPr>
              <w:t>6</w:t>
            </w:r>
            <w:r w:rsidR="00A70E36" w:rsidRPr="00D14D94">
              <w:rPr>
                <w:sz w:val="22"/>
                <w:szCs w:val="22"/>
                <w:lang w:val="es-CU" w:eastAsia="en-US"/>
              </w:rPr>
              <w:t xml:space="preserve"> la </w:t>
            </w:r>
            <w:proofErr w:type="spellStart"/>
            <w:r w:rsidR="00A70E36" w:rsidRPr="00D14D94">
              <w:rPr>
                <w:sz w:val="22"/>
                <w:szCs w:val="22"/>
                <w:lang w:val="es-CU" w:eastAsia="en-US"/>
              </w:rPr>
              <w:t>prezentul</w:t>
            </w:r>
            <w:proofErr w:type="spellEnd"/>
            <w:r w:rsidR="00A70E36" w:rsidRPr="00D14D94">
              <w:rPr>
                <w:sz w:val="22"/>
                <w:szCs w:val="22"/>
                <w:lang w:val="es-CU" w:eastAsia="en-US"/>
              </w:rPr>
              <w:t xml:space="preserve"> </w:t>
            </w:r>
            <w:proofErr w:type="spellStart"/>
            <w:r w:rsidR="00A70E36" w:rsidRPr="00D14D94">
              <w:rPr>
                <w:sz w:val="22"/>
                <w:szCs w:val="22"/>
                <w:lang w:val="es-CU" w:eastAsia="en-US"/>
              </w:rPr>
              <w:t>Regulament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E7303" w14:textId="69D4A28D" w:rsidR="00CB5D15" w:rsidRPr="00D14D94" w:rsidRDefault="00CB5D15" w:rsidP="008A3DCC">
            <w:pPr>
              <w:rPr>
                <w:sz w:val="22"/>
                <w:szCs w:val="22"/>
                <w:lang w:val="es-CU" w:eastAsia="en-US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F38B8" w14:textId="67F51D8D" w:rsidR="00CB5D15" w:rsidRPr="00D14D94" w:rsidRDefault="00CB5D15" w:rsidP="008A3DCC">
            <w:pPr>
              <w:rPr>
                <w:sz w:val="22"/>
                <w:szCs w:val="22"/>
                <w:lang w:val="en-US" w:eastAsia="en-US"/>
              </w:rPr>
            </w:pPr>
            <w:r w:rsidRPr="00D14D94">
              <w:rPr>
                <w:sz w:val="22"/>
                <w:szCs w:val="22"/>
                <w:lang w:val="en-US" w:eastAsia="en-US"/>
              </w:rPr>
              <w:fldChar w:fldCharType="begin"/>
            </w:r>
            <w:r w:rsidR="00C12383" w:rsidRPr="00D14D94">
              <w:rPr>
                <w:sz w:val="22"/>
                <w:szCs w:val="22"/>
                <w:lang w:val="en-US" w:eastAsia="en-US"/>
              </w:rPr>
              <w:instrText xml:space="preserve"> INCLUDEPICTURE "C:\\var\\folders\\sr\\808mg0yd3g1cx7ld9hh5r2kh0000gn\\T\\com.microsoft.Word\\WebArchiveCopyPasteTempFiles\\page6image59797312" \* MERGEFORMAT </w:instrText>
            </w:r>
            <w:r w:rsidRPr="00D14D94">
              <w:rPr>
                <w:sz w:val="22"/>
                <w:szCs w:val="22"/>
                <w:lang w:val="en-US" w:eastAsia="en-US"/>
              </w:rPr>
              <w:fldChar w:fldCharType="separate"/>
            </w:r>
            <w:r w:rsidRPr="00D14D94">
              <w:rPr>
                <w:noProof/>
                <w:sz w:val="22"/>
                <w:szCs w:val="22"/>
              </w:rPr>
              <w:drawing>
                <wp:inline distT="0" distB="0" distL="0" distR="0" wp14:anchorId="3330BE16" wp14:editId="4CEF8EEB">
                  <wp:extent cx="9525" cy="9525"/>
                  <wp:effectExtent l="0" t="0" r="0" b="0"/>
                  <wp:docPr id="10" name="Picture 10" descr="page6image59797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age6image59797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D94">
              <w:rPr>
                <w:sz w:val="22"/>
                <w:szCs w:val="22"/>
                <w:lang w:val="en-US" w:eastAsia="en-US"/>
              </w:rPr>
              <w:fldChar w:fldCharType="end"/>
            </w:r>
            <w:r w:rsidRPr="00D14D94">
              <w:rPr>
                <w:sz w:val="22"/>
                <w:szCs w:val="22"/>
                <w:lang w:val="en-US" w:eastAsia="en-US"/>
              </w:rPr>
              <w:fldChar w:fldCharType="begin"/>
            </w:r>
            <w:r w:rsidR="00C12383" w:rsidRPr="00D14D94">
              <w:rPr>
                <w:sz w:val="22"/>
                <w:szCs w:val="22"/>
                <w:lang w:val="en-US" w:eastAsia="en-US"/>
              </w:rPr>
              <w:instrText xml:space="preserve"> INCLUDEPICTURE "C:\\var\\folders\\sr\\808mg0yd3g1cx7ld9hh5r2kh0000gn\\T\\com.microsoft.Word\\WebArchiveCopyPasteTempFiles\\page6image59801152" \* MERGEFORMAT </w:instrText>
            </w:r>
            <w:r w:rsidRPr="00D14D94">
              <w:rPr>
                <w:sz w:val="22"/>
                <w:szCs w:val="22"/>
                <w:lang w:val="en-US" w:eastAsia="en-US"/>
              </w:rPr>
              <w:fldChar w:fldCharType="separate"/>
            </w:r>
            <w:r w:rsidRPr="00D14D94">
              <w:rPr>
                <w:noProof/>
                <w:sz w:val="22"/>
                <w:szCs w:val="22"/>
              </w:rPr>
              <w:drawing>
                <wp:inline distT="0" distB="0" distL="0" distR="0" wp14:anchorId="42057F3A" wp14:editId="106E4025">
                  <wp:extent cx="9525" cy="9525"/>
                  <wp:effectExtent l="0" t="0" r="0" b="0"/>
                  <wp:docPr id="8" name="Picture 8" descr="page6image59801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age6image59801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D94">
              <w:rPr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FC3A3" w14:textId="028497B1" w:rsidR="00CB5D15" w:rsidRPr="00D14D94" w:rsidRDefault="00CB5D15" w:rsidP="008A3DCC">
            <w:pPr>
              <w:rPr>
                <w:sz w:val="22"/>
                <w:szCs w:val="22"/>
                <w:lang w:val="en-US" w:eastAsia="en-US"/>
              </w:rPr>
            </w:pPr>
            <w:r w:rsidRPr="00D14D94">
              <w:rPr>
                <w:sz w:val="22"/>
                <w:szCs w:val="22"/>
                <w:lang w:val="en-US" w:eastAsia="en-US"/>
              </w:rPr>
              <w:fldChar w:fldCharType="begin"/>
            </w:r>
            <w:r w:rsidR="00C12383" w:rsidRPr="00D14D94">
              <w:rPr>
                <w:sz w:val="22"/>
                <w:szCs w:val="22"/>
                <w:lang w:val="en-US" w:eastAsia="en-US"/>
              </w:rPr>
              <w:instrText xml:space="preserve"> INCLUDEPICTURE "C:\\var\\folders\\sr\\808mg0yd3g1cx7ld9hh5r2kh0000gn\\T\\com.microsoft.Word\\WebArchiveCopyPasteTempFiles\\page6image59768832" \* MERGEFORMAT </w:instrText>
            </w:r>
            <w:r w:rsidRPr="00D14D94">
              <w:rPr>
                <w:sz w:val="22"/>
                <w:szCs w:val="22"/>
                <w:lang w:val="en-US" w:eastAsia="en-US"/>
              </w:rPr>
              <w:fldChar w:fldCharType="separate"/>
            </w:r>
            <w:r w:rsidRPr="00D14D94">
              <w:rPr>
                <w:noProof/>
                <w:sz w:val="22"/>
                <w:szCs w:val="22"/>
              </w:rPr>
              <w:drawing>
                <wp:inline distT="0" distB="0" distL="0" distR="0" wp14:anchorId="4BC90759" wp14:editId="768DC00D">
                  <wp:extent cx="9525" cy="9525"/>
                  <wp:effectExtent l="0" t="0" r="0" b="0"/>
                  <wp:docPr id="6" name="Picture 6" descr="page6image59768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page6image59768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D94">
              <w:rPr>
                <w:sz w:val="22"/>
                <w:szCs w:val="22"/>
                <w:lang w:val="en-US" w:eastAsia="en-US"/>
              </w:rPr>
              <w:fldChar w:fldCharType="end"/>
            </w:r>
            <w:r w:rsidRPr="00D14D94">
              <w:rPr>
                <w:sz w:val="22"/>
                <w:szCs w:val="22"/>
                <w:lang w:val="en-US" w:eastAsia="en-US"/>
              </w:rPr>
              <w:fldChar w:fldCharType="begin"/>
            </w:r>
            <w:r w:rsidR="00C12383" w:rsidRPr="00D14D94">
              <w:rPr>
                <w:sz w:val="22"/>
                <w:szCs w:val="22"/>
                <w:lang w:val="en-US" w:eastAsia="en-US"/>
              </w:rPr>
              <w:instrText xml:space="preserve"> INCLUDEPICTURE "C:\\var\\folders\\sr\\808mg0yd3g1cx7ld9hh5r2kh0000gn\\T\\com.microsoft.Word\\WebArchiveCopyPasteTempFiles\\page6image59769408" \* MERGEFORMAT </w:instrText>
            </w:r>
            <w:r w:rsidRPr="00D14D94">
              <w:rPr>
                <w:sz w:val="22"/>
                <w:szCs w:val="22"/>
                <w:lang w:val="en-US" w:eastAsia="en-US"/>
              </w:rPr>
              <w:fldChar w:fldCharType="separate"/>
            </w:r>
            <w:r w:rsidRPr="00D14D94">
              <w:rPr>
                <w:noProof/>
                <w:sz w:val="22"/>
                <w:szCs w:val="22"/>
              </w:rPr>
              <w:drawing>
                <wp:inline distT="0" distB="0" distL="0" distR="0" wp14:anchorId="7A2BCA01" wp14:editId="581EA6A2">
                  <wp:extent cx="9525" cy="9525"/>
                  <wp:effectExtent l="0" t="0" r="0" b="0"/>
                  <wp:docPr id="5" name="Picture 5" descr="page6image59769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page6image59769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D94">
              <w:rPr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AC5021" w:rsidRPr="00B02F3F" w14:paraId="672D6827" w14:textId="77777777" w:rsidTr="0046577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CB8DA" w14:textId="54017B0E" w:rsidR="00AC5021" w:rsidRPr="00D14D94" w:rsidRDefault="00AC5021" w:rsidP="00AC502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D14D94">
              <w:rPr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C5D42" w14:textId="4E90DA31" w:rsidR="00AC5021" w:rsidRPr="00D14D94" w:rsidRDefault="00AC5021" w:rsidP="00AC5021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D14D94">
              <w:rPr>
                <w:sz w:val="22"/>
                <w:szCs w:val="22"/>
                <w:lang w:val="en-US" w:eastAsia="en-US"/>
              </w:rPr>
              <w:t>Bugetul</w:t>
            </w:r>
            <w:proofErr w:type="spellEnd"/>
            <w:r w:rsidRPr="00D14D94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4D94">
              <w:rPr>
                <w:sz w:val="22"/>
                <w:szCs w:val="22"/>
                <w:lang w:val="en-US" w:eastAsia="en-US"/>
              </w:rPr>
              <w:t>proiectului</w:t>
            </w:r>
            <w:proofErr w:type="spellEnd"/>
            <w:r w:rsidRPr="00D14D94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4D94">
              <w:rPr>
                <w:sz w:val="22"/>
                <w:szCs w:val="22"/>
                <w:lang w:val="en-US" w:eastAsia="en-US"/>
              </w:rPr>
              <w:t>după</w:t>
            </w:r>
            <w:proofErr w:type="spellEnd"/>
            <w:r w:rsidRPr="00D14D94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14D94">
              <w:rPr>
                <w:sz w:val="22"/>
                <w:szCs w:val="22"/>
                <w:lang w:val="en-US" w:eastAsia="en-US"/>
              </w:rPr>
              <w:t>modelul</w:t>
            </w:r>
            <w:proofErr w:type="spellEnd"/>
            <w:r w:rsidRPr="00D14D94">
              <w:rPr>
                <w:sz w:val="22"/>
                <w:szCs w:val="22"/>
                <w:lang w:val="en-US" w:eastAsia="en-US"/>
              </w:rPr>
              <w:t xml:space="preserve"> din </w:t>
            </w:r>
            <w:proofErr w:type="spellStart"/>
            <w:r w:rsidRPr="00D14D94">
              <w:rPr>
                <w:sz w:val="22"/>
                <w:szCs w:val="22"/>
                <w:lang w:val="en-US" w:eastAsia="en-US"/>
              </w:rPr>
              <w:t>Anexa</w:t>
            </w:r>
            <w:proofErr w:type="spellEnd"/>
            <w:r w:rsidRPr="00D14D94">
              <w:rPr>
                <w:sz w:val="22"/>
                <w:szCs w:val="22"/>
                <w:lang w:val="en-US" w:eastAsia="en-US"/>
              </w:rPr>
              <w:t xml:space="preserve"> nr.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2938E" w14:textId="77777777" w:rsidR="00AC5021" w:rsidRPr="00D14D94" w:rsidRDefault="00AC5021" w:rsidP="00AC5021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37B9D" w14:textId="77777777" w:rsidR="00AC5021" w:rsidRPr="00D14D94" w:rsidRDefault="00AC5021" w:rsidP="00AC5021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A0562" w14:textId="77777777" w:rsidR="00AC5021" w:rsidRPr="00D14D94" w:rsidRDefault="00AC5021" w:rsidP="00AC5021">
            <w:pPr>
              <w:rPr>
                <w:sz w:val="22"/>
                <w:szCs w:val="22"/>
                <w:lang w:val="en-US" w:eastAsia="en-US"/>
              </w:rPr>
            </w:pPr>
          </w:p>
        </w:tc>
      </w:tr>
    </w:tbl>
    <w:p w14:paraId="5F93309F" w14:textId="6413B3B1" w:rsidR="00CB5D15" w:rsidRPr="002A1A98" w:rsidRDefault="00A70E36" w:rsidP="0046577B">
      <w:pPr>
        <w:spacing w:before="120" w:after="120"/>
        <w:jc w:val="both"/>
        <w:rPr>
          <w:lang w:val="es-CU" w:eastAsia="en-US"/>
        </w:rPr>
      </w:pPr>
      <w:proofErr w:type="spellStart"/>
      <w:r w:rsidRPr="002A1A98">
        <w:rPr>
          <w:lang w:val="es-CU" w:eastAsia="en-US"/>
        </w:rPr>
        <w:t>Î</w:t>
      </w:r>
      <w:r w:rsidR="00CB5D15" w:rsidRPr="002A1A98">
        <w:rPr>
          <w:lang w:val="es-CU" w:eastAsia="en-US"/>
        </w:rPr>
        <w:t>n</w:t>
      </w:r>
      <w:proofErr w:type="spellEnd"/>
      <w:r w:rsidR="00CB5D15" w:rsidRPr="002A1A98">
        <w:rPr>
          <w:lang w:val="es-CU" w:eastAsia="en-US"/>
        </w:rPr>
        <w:t xml:space="preserve"> </w:t>
      </w:r>
      <w:proofErr w:type="spellStart"/>
      <w:r w:rsidR="00CB5D15" w:rsidRPr="002A1A98">
        <w:rPr>
          <w:lang w:val="es-CU" w:eastAsia="en-US"/>
        </w:rPr>
        <w:t>cazul</w:t>
      </w:r>
      <w:proofErr w:type="spellEnd"/>
      <w:r w:rsidR="00CB5D15" w:rsidRPr="002A1A98">
        <w:rPr>
          <w:lang w:val="es-CU" w:eastAsia="en-US"/>
        </w:rPr>
        <w:t xml:space="preserve"> </w:t>
      </w:r>
      <w:proofErr w:type="spellStart"/>
      <w:r w:rsidR="00CB5D15" w:rsidRPr="002A1A98">
        <w:rPr>
          <w:lang w:val="es-CU" w:eastAsia="en-US"/>
        </w:rPr>
        <w:t>în</w:t>
      </w:r>
      <w:proofErr w:type="spellEnd"/>
      <w:r w:rsidR="00CB5D15" w:rsidRPr="002A1A98">
        <w:rPr>
          <w:lang w:val="es-CU" w:eastAsia="en-US"/>
        </w:rPr>
        <w:t xml:space="preserve"> care </w:t>
      </w:r>
      <w:proofErr w:type="spellStart"/>
      <w:r w:rsidR="00CB5D15" w:rsidRPr="002A1A98">
        <w:rPr>
          <w:lang w:val="es-CU" w:eastAsia="en-US"/>
        </w:rPr>
        <w:t>unul</w:t>
      </w:r>
      <w:proofErr w:type="spellEnd"/>
      <w:r w:rsidR="00CB5D15" w:rsidRPr="002A1A98">
        <w:rPr>
          <w:lang w:val="es-CU" w:eastAsia="en-US"/>
        </w:rPr>
        <w:t xml:space="preserve"> </w:t>
      </w:r>
      <w:proofErr w:type="spellStart"/>
      <w:r w:rsidR="00CB5D15" w:rsidRPr="002A1A98">
        <w:rPr>
          <w:lang w:val="es-CU" w:eastAsia="en-US"/>
        </w:rPr>
        <w:t>sau</w:t>
      </w:r>
      <w:proofErr w:type="spellEnd"/>
      <w:r w:rsidR="00CB5D15" w:rsidRPr="002A1A98">
        <w:rPr>
          <w:lang w:val="es-CU" w:eastAsia="en-US"/>
        </w:rPr>
        <w:t xml:space="preserve"> </w:t>
      </w:r>
      <w:proofErr w:type="spellStart"/>
      <w:r w:rsidR="00CB5D15" w:rsidRPr="002A1A98">
        <w:rPr>
          <w:lang w:val="es-CU" w:eastAsia="en-US"/>
        </w:rPr>
        <w:t>mai</w:t>
      </w:r>
      <w:proofErr w:type="spellEnd"/>
      <w:r w:rsidR="00CB5D15" w:rsidRPr="002A1A98">
        <w:rPr>
          <w:lang w:val="es-CU" w:eastAsia="en-US"/>
        </w:rPr>
        <w:t xml:space="preserve"> multe documente </w:t>
      </w:r>
      <w:proofErr w:type="spellStart"/>
      <w:r w:rsidR="00CB5D15" w:rsidRPr="002A1A98">
        <w:rPr>
          <w:lang w:val="es-CU" w:eastAsia="en-US"/>
        </w:rPr>
        <w:t>nu</w:t>
      </w:r>
      <w:proofErr w:type="spellEnd"/>
      <w:r w:rsidR="00CB5D15" w:rsidRPr="002A1A98">
        <w:rPr>
          <w:lang w:val="es-CU" w:eastAsia="en-US"/>
        </w:rPr>
        <w:t xml:space="preserve"> </w:t>
      </w:r>
      <w:proofErr w:type="spellStart"/>
      <w:r w:rsidR="00CB5D15" w:rsidRPr="002A1A98">
        <w:rPr>
          <w:lang w:val="es-CU" w:eastAsia="en-US"/>
        </w:rPr>
        <w:t>au</w:t>
      </w:r>
      <w:proofErr w:type="spellEnd"/>
      <w:r w:rsidR="00CB5D15" w:rsidRPr="002A1A98">
        <w:rPr>
          <w:lang w:val="es-CU" w:eastAsia="en-US"/>
        </w:rPr>
        <w:t xml:space="preserve"> </w:t>
      </w:r>
      <w:proofErr w:type="spellStart"/>
      <w:r w:rsidR="00CB5D15" w:rsidRPr="002A1A98">
        <w:rPr>
          <w:lang w:val="es-CU" w:eastAsia="en-US"/>
        </w:rPr>
        <w:t>fost</w:t>
      </w:r>
      <w:proofErr w:type="spellEnd"/>
      <w:r w:rsidR="00CB5D15" w:rsidRPr="002A1A98">
        <w:rPr>
          <w:lang w:val="es-CU" w:eastAsia="en-US"/>
        </w:rPr>
        <w:t xml:space="preserve"> </w:t>
      </w:r>
      <w:proofErr w:type="spellStart"/>
      <w:r w:rsidR="00CB5D15" w:rsidRPr="002A1A98">
        <w:rPr>
          <w:lang w:val="es-CU" w:eastAsia="en-US"/>
        </w:rPr>
        <w:t>transmise</w:t>
      </w:r>
      <w:proofErr w:type="spellEnd"/>
      <w:r w:rsidR="00CB5D15" w:rsidRPr="002A1A98">
        <w:rPr>
          <w:lang w:val="es-CU" w:eastAsia="en-US"/>
        </w:rPr>
        <w:t xml:space="preserve">, </w:t>
      </w:r>
      <w:proofErr w:type="spellStart"/>
      <w:r w:rsidR="00646D72" w:rsidRPr="002A1A98">
        <w:rPr>
          <w:lang w:val="es-CU" w:eastAsia="en-US"/>
        </w:rPr>
        <w:t>C</w:t>
      </w:r>
      <w:r w:rsidR="00CB5D15" w:rsidRPr="002A1A98">
        <w:rPr>
          <w:lang w:val="es-CU" w:eastAsia="en-US"/>
        </w:rPr>
        <w:t>omisia</w:t>
      </w:r>
      <w:proofErr w:type="spellEnd"/>
      <w:r w:rsidR="00CB5D15" w:rsidRPr="002A1A98">
        <w:rPr>
          <w:lang w:val="es-CU" w:eastAsia="en-US"/>
        </w:rPr>
        <w:t xml:space="preserve"> </w:t>
      </w:r>
      <w:r w:rsidR="00646D72" w:rsidRPr="002A1A98">
        <w:rPr>
          <w:lang w:val="es-CU" w:eastAsia="en-US"/>
        </w:rPr>
        <w:t xml:space="preserve">de </w:t>
      </w:r>
      <w:proofErr w:type="spellStart"/>
      <w:r w:rsidR="00646D72" w:rsidRPr="002A1A98">
        <w:rPr>
          <w:lang w:val="es-CU" w:eastAsia="en-US"/>
        </w:rPr>
        <w:t>concurs</w:t>
      </w:r>
      <w:proofErr w:type="spellEnd"/>
      <w:r w:rsidR="00646D72" w:rsidRPr="002A1A98">
        <w:rPr>
          <w:lang w:val="es-CU" w:eastAsia="en-US"/>
        </w:rPr>
        <w:t xml:space="preserve"> </w:t>
      </w:r>
      <w:r w:rsidR="00CB5D15" w:rsidRPr="002A1A98">
        <w:rPr>
          <w:lang w:val="es-CU" w:eastAsia="en-US"/>
        </w:rPr>
        <w:t xml:space="preserve">va </w:t>
      </w:r>
      <w:proofErr w:type="spellStart"/>
      <w:r w:rsidR="00CB5D15" w:rsidRPr="002A1A98">
        <w:rPr>
          <w:lang w:val="es-CU" w:eastAsia="en-US"/>
        </w:rPr>
        <w:t>avea</w:t>
      </w:r>
      <w:proofErr w:type="spellEnd"/>
      <w:r w:rsidR="00CB5D15" w:rsidRPr="002A1A98">
        <w:rPr>
          <w:lang w:val="es-CU" w:eastAsia="en-US"/>
        </w:rPr>
        <w:t xml:space="preserve"> </w:t>
      </w:r>
      <w:proofErr w:type="spellStart"/>
      <w:r w:rsidR="00CB5D15" w:rsidRPr="002A1A98">
        <w:rPr>
          <w:lang w:val="es-CU" w:eastAsia="en-US"/>
        </w:rPr>
        <w:t>posibilitatea</w:t>
      </w:r>
      <w:proofErr w:type="spellEnd"/>
      <w:r w:rsidR="00CB5D15" w:rsidRPr="002A1A98">
        <w:rPr>
          <w:lang w:val="es-CU" w:eastAsia="en-US"/>
        </w:rPr>
        <w:t xml:space="preserve"> </w:t>
      </w:r>
      <w:proofErr w:type="spellStart"/>
      <w:r w:rsidR="00CB5D15" w:rsidRPr="002A1A98">
        <w:rPr>
          <w:lang w:val="es-CU" w:eastAsia="en-US"/>
        </w:rPr>
        <w:t>solicitării</w:t>
      </w:r>
      <w:proofErr w:type="spellEnd"/>
      <w:r w:rsidR="00CB5D15" w:rsidRPr="002A1A98">
        <w:rPr>
          <w:lang w:val="es-CU" w:eastAsia="en-US"/>
        </w:rPr>
        <w:t xml:space="preserve"> </w:t>
      </w:r>
      <w:proofErr w:type="spellStart"/>
      <w:r w:rsidR="00CB5D15" w:rsidRPr="002A1A98">
        <w:rPr>
          <w:lang w:val="es-CU" w:eastAsia="en-US"/>
        </w:rPr>
        <w:t>unei</w:t>
      </w:r>
      <w:proofErr w:type="spellEnd"/>
      <w:r w:rsidR="00CB5D15" w:rsidRPr="002A1A98">
        <w:rPr>
          <w:lang w:val="es-CU" w:eastAsia="en-US"/>
        </w:rPr>
        <w:t xml:space="preserve"> </w:t>
      </w:r>
      <w:proofErr w:type="spellStart"/>
      <w:r w:rsidR="00CB5D15" w:rsidRPr="002A1A98">
        <w:rPr>
          <w:lang w:val="es-CU" w:eastAsia="en-US"/>
        </w:rPr>
        <w:t>clarificări</w:t>
      </w:r>
      <w:proofErr w:type="spellEnd"/>
      <w:r w:rsidR="00CB5D15" w:rsidRPr="002A1A98">
        <w:rPr>
          <w:lang w:val="es-CU" w:eastAsia="en-US"/>
        </w:rPr>
        <w:t xml:space="preserve">, la care </w:t>
      </w:r>
      <w:proofErr w:type="spellStart"/>
      <w:r w:rsidR="00646D72" w:rsidRPr="002A1A98">
        <w:rPr>
          <w:lang w:val="es-CU" w:eastAsia="en-US"/>
        </w:rPr>
        <w:t>aplicantul</w:t>
      </w:r>
      <w:proofErr w:type="spellEnd"/>
      <w:r w:rsidR="00CB5D15" w:rsidRPr="002A1A98">
        <w:rPr>
          <w:lang w:val="es-CU" w:eastAsia="en-US"/>
        </w:rPr>
        <w:t xml:space="preserve"> va putea </w:t>
      </w:r>
      <w:proofErr w:type="spellStart"/>
      <w:r w:rsidR="00CB5D15" w:rsidRPr="002A1A98">
        <w:rPr>
          <w:lang w:val="es-CU" w:eastAsia="en-US"/>
        </w:rPr>
        <w:t>răspunde</w:t>
      </w:r>
      <w:proofErr w:type="spellEnd"/>
      <w:r w:rsidR="00CB5D15" w:rsidRPr="002A1A98">
        <w:rPr>
          <w:lang w:val="es-CU" w:eastAsia="en-US"/>
        </w:rPr>
        <w:t xml:space="preserve"> </w:t>
      </w:r>
      <w:proofErr w:type="spellStart"/>
      <w:r w:rsidR="00CB5D15" w:rsidRPr="002A1A98">
        <w:rPr>
          <w:lang w:val="es-CU" w:eastAsia="en-US"/>
        </w:rPr>
        <w:t>în</w:t>
      </w:r>
      <w:proofErr w:type="spellEnd"/>
      <w:r w:rsidR="00CB5D15" w:rsidRPr="002A1A98">
        <w:rPr>
          <w:lang w:val="es-CU" w:eastAsia="en-US"/>
        </w:rPr>
        <w:t xml:space="preserve"> </w:t>
      </w:r>
      <w:proofErr w:type="spellStart"/>
      <w:r w:rsidR="00CB5D15" w:rsidRPr="002A1A98">
        <w:rPr>
          <w:lang w:val="es-CU" w:eastAsia="en-US"/>
        </w:rPr>
        <w:t>maximum</w:t>
      </w:r>
      <w:proofErr w:type="spellEnd"/>
      <w:r w:rsidR="00CB5D15" w:rsidRPr="002A1A98">
        <w:rPr>
          <w:lang w:val="es-CU" w:eastAsia="en-US"/>
        </w:rPr>
        <w:t xml:space="preserve"> 3 </w:t>
      </w:r>
      <w:proofErr w:type="spellStart"/>
      <w:r w:rsidR="00CB5D15" w:rsidRPr="002A1A98">
        <w:rPr>
          <w:lang w:val="es-CU" w:eastAsia="en-US"/>
        </w:rPr>
        <w:t>zile</w:t>
      </w:r>
      <w:proofErr w:type="spellEnd"/>
      <w:r w:rsidR="00CB5D15" w:rsidRPr="002A1A98">
        <w:rPr>
          <w:lang w:val="es-CU" w:eastAsia="en-US"/>
        </w:rPr>
        <w:t xml:space="preserve"> </w:t>
      </w:r>
      <w:proofErr w:type="spellStart"/>
      <w:r w:rsidR="00CB5D15" w:rsidRPr="002A1A98">
        <w:rPr>
          <w:lang w:val="es-CU" w:eastAsia="en-US"/>
        </w:rPr>
        <w:t>lucrătoare</w:t>
      </w:r>
      <w:proofErr w:type="spellEnd"/>
      <w:r w:rsidR="00CB5D15" w:rsidRPr="002A1A98">
        <w:rPr>
          <w:lang w:val="es-CU" w:eastAsia="en-US"/>
        </w:rPr>
        <w:t xml:space="preserve"> de la </w:t>
      </w:r>
      <w:proofErr w:type="spellStart"/>
      <w:r w:rsidR="00CB5D15" w:rsidRPr="002A1A98">
        <w:rPr>
          <w:lang w:val="es-CU" w:eastAsia="en-US"/>
        </w:rPr>
        <w:t>primirea</w:t>
      </w:r>
      <w:proofErr w:type="spellEnd"/>
      <w:r w:rsidR="00CB5D15" w:rsidRPr="002A1A98">
        <w:rPr>
          <w:lang w:val="es-CU" w:eastAsia="en-US"/>
        </w:rPr>
        <w:t xml:space="preserve"> </w:t>
      </w:r>
      <w:proofErr w:type="spellStart"/>
      <w:r w:rsidR="00CB5D15" w:rsidRPr="002A1A98">
        <w:rPr>
          <w:lang w:val="es-CU" w:eastAsia="en-US"/>
        </w:rPr>
        <w:t>solicitării</w:t>
      </w:r>
      <w:proofErr w:type="spellEnd"/>
      <w:r w:rsidR="00CB5D15" w:rsidRPr="002A1A98">
        <w:rPr>
          <w:lang w:val="es-CU" w:eastAsia="en-US"/>
        </w:rPr>
        <w:t>.</w:t>
      </w:r>
    </w:p>
    <w:p w14:paraId="42D062B4" w14:textId="5D04652F" w:rsidR="005D2F18" w:rsidRPr="002A1A98" w:rsidRDefault="00CB5D15" w:rsidP="0046577B">
      <w:pPr>
        <w:spacing w:before="120" w:after="120"/>
        <w:jc w:val="both"/>
        <w:rPr>
          <w:lang w:val="es-CU" w:eastAsia="en-US"/>
        </w:rPr>
      </w:pPr>
      <w:proofErr w:type="spellStart"/>
      <w:r w:rsidRPr="002A1A98">
        <w:rPr>
          <w:lang w:val="es-CU" w:eastAsia="en-US"/>
        </w:rPr>
        <w:t>Candidatul</w:t>
      </w:r>
      <w:proofErr w:type="spellEnd"/>
      <w:r w:rsidRPr="002A1A98">
        <w:rPr>
          <w:lang w:val="es-CU" w:eastAsia="en-US"/>
        </w:rPr>
        <w:t xml:space="preserve"> care </w:t>
      </w:r>
      <w:proofErr w:type="spellStart"/>
      <w:r w:rsidRPr="002A1A98">
        <w:rPr>
          <w:lang w:val="es-CU" w:eastAsia="en-US"/>
        </w:rPr>
        <w:t>îndeplinește</w:t>
      </w:r>
      <w:proofErr w:type="spellEnd"/>
      <w:r w:rsidRPr="002A1A98">
        <w:rPr>
          <w:lang w:val="es-CU" w:eastAsia="en-US"/>
        </w:rPr>
        <w:t xml:space="preserve"> </w:t>
      </w:r>
      <w:proofErr w:type="spellStart"/>
      <w:r w:rsidRPr="002A1A98">
        <w:rPr>
          <w:lang w:val="es-CU" w:eastAsia="en-US"/>
        </w:rPr>
        <w:t>toate</w:t>
      </w:r>
      <w:proofErr w:type="spellEnd"/>
      <w:r w:rsidRPr="002A1A98">
        <w:rPr>
          <w:lang w:val="es-CU" w:eastAsia="en-US"/>
        </w:rPr>
        <w:t xml:space="preserve"> </w:t>
      </w:r>
      <w:proofErr w:type="spellStart"/>
      <w:r w:rsidRPr="002A1A98">
        <w:rPr>
          <w:lang w:val="es-CU" w:eastAsia="en-US"/>
        </w:rPr>
        <w:t>criteriile</w:t>
      </w:r>
      <w:proofErr w:type="spellEnd"/>
      <w:r w:rsidRPr="002A1A98">
        <w:rPr>
          <w:lang w:val="es-CU" w:eastAsia="en-US"/>
        </w:rPr>
        <w:t xml:space="preserve"> din </w:t>
      </w:r>
      <w:proofErr w:type="spellStart"/>
      <w:r w:rsidRPr="002A1A98">
        <w:rPr>
          <w:lang w:val="es-CU" w:eastAsia="en-US"/>
        </w:rPr>
        <w:t>grila</w:t>
      </w:r>
      <w:proofErr w:type="spellEnd"/>
      <w:r w:rsidRPr="002A1A98">
        <w:rPr>
          <w:lang w:val="es-CU" w:eastAsia="en-US"/>
        </w:rPr>
        <w:t xml:space="preserve"> de </w:t>
      </w:r>
      <w:proofErr w:type="spellStart"/>
      <w:r w:rsidRPr="002A1A98">
        <w:rPr>
          <w:lang w:val="es-CU" w:eastAsia="en-US"/>
        </w:rPr>
        <w:t>eligibilitate</w:t>
      </w:r>
      <w:proofErr w:type="spellEnd"/>
      <w:r w:rsidRPr="002A1A98">
        <w:rPr>
          <w:lang w:val="es-CU" w:eastAsia="en-US"/>
        </w:rPr>
        <w:t xml:space="preserve"> va trece </w:t>
      </w:r>
      <w:proofErr w:type="spellStart"/>
      <w:r w:rsidRPr="002A1A98">
        <w:rPr>
          <w:lang w:val="es-CU" w:eastAsia="en-US"/>
        </w:rPr>
        <w:t>în</w:t>
      </w:r>
      <w:proofErr w:type="spellEnd"/>
      <w:r w:rsidRPr="002A1A98">
        <w:rPr>
          <w:lang w:val="es-CU" w:eastAsia="en-US"/>
        </w:rPr>
        <w:t xml:space="preserve"> etapa a II</w:t>
      </w:r>
      <w:r w:rsidR="00A70E36" w:rsidRPr="002A1A98">
        <w:rPr>
          <w:lang w:val="es-CU" w:eastAsia="en-US"/>
        </w:rPr>
        <w:t>-</w:t>
      </w:r>
      <w:r w:rsidRPr="002A1A98">
        <w:rPr>
          <w:lang w:val="es-CU" w:eastAsia="en-US"/>
        </w:rPr>
        <w:t xml:space="preserve">a. Dacă la </w:t>
      </w:r>
      <w:proofErr w:type="spellStart"/>
      <w:r w:rsidRPr="002A1A98">
        <w:rPr>
          <w:lang w:val="es-CU" w:eastAsia="en-US"/>
        </w:rPr>
        <w:t>cel</w:t>
      </w:r>
      <w:proofErr w:type="spellEnd"/>
      <w:r w:rsidRPr="002A1A98">
        <w:rPr>
          <w:lang w:val="es-CU" w:eastAsia="en-US"/>
        </w:rPr>
        <w:t xml:space="preserve"> </w:t>
      </w:r>
      <w:proofErr w:type="spellStart"/>
      <w:r w:rsidRPr="002A1A98">
        <w:rPr>
          <w:lang w:val="es-CU" w:eastAsia="en-US"/>
        </w:rPr>
        <w:t>puțin</w:t>
      </w:r>
      <w:proofErr w:type="spellEnd"/>
      <w:r w:rsidRPr="002A1A98">
        <w:rPr>
          <w:lang w:val="es-CU" w:eastAsia="en-US"/>
        </w:rPr>
        <w:t xml:space="preserve"> </w:t>
      </w:r>
      <w:proofErr w:type="spellStart"/>
      <w:r w:rsidRPr="002A1A98">
        <w:rPr>
          <w:lang w:val="es-CU" w:eastAsia="en-US"/>
        </w:rPr>
        <w:t>unul</w:t>
      </w:r>
      <w:proofErr w:type="spellEnd"/>
      <w:r w:rsidRPr="002A1A98">
        <w:rPr>
          <w:lang w:val="es-CU" w:eastAsia="en-US"/>
        </w:rPr>
        <w:t xml:space="preserve"> din </w:t>
      </w:r>
      <w:proofErr w:type="spellStart"/>
      <w:r w:rsidRPr="002A1A98">
        <w:rPr>
          <w:lang w:val="es-CU" w:eastAsia="en-US"/>
        </w:rPr>
        <w:t>criteriile</w:t>
      </w:r>
      <w:proofErr w:type="spellEnd"/>
      <w:r w:rsidRPr="002A1A98">
        <w:rPr>
          <w:lang w:val="es-CU" w:eastAsia="en-US"/>
        </w:rPr>
        <w:t xml:space="preserve"> de </w:t>
      </w:r>
      <w:proofErr w:type="spellStart"/>
      <w:r w:rsidRPr="002A1A98">
        <w:rPr>
          <w:lang w:val="es-CU" w:eastAsia="en-US"/>
        </w:rPr>
        <w:t>eligibilitate</w:t>
      </w:r>
      <w:proofErr w:type="spellEnd"/>
      <w:r w:rsidRPr="002A1A98">
        <w:rPr>
          <w:lang w:val="es-CU" w:eastAsia="en-US"/>
        </w:rPr>
        <w:t xml:space="preserve"> se va </w:t>
      </w:r>
      <w:proofErr w:type="spellStart"/>
      <w:r w:rsidRPr="002A1A98">
        <w:rPr>
          <w:lang w:val="es-CU" w:eastAsia="en-US"/>
        </w:rPr>
        <w:t>bifa</w:t>
      </w:r>
      <w:proofErr w:type="spellEnd"/>
      <w:r w:rsidRPr="002A1A98">
        <w:rPr>
          <w:lang w:val="es-CU" w:eastAsia="en-US"/>
        </w:rPr>
        <w:t xml:space="preserve"> NU, </w:t>
      </w:r>
      <w:proofErr w:type="spellStart"/>
      <w:r w:rsidR="00646D72" w:rsidRPr="002A1A98">
        <w:rPr>
          <w:lang w:val="es-CU" w:eastAsia="en-US"/>
        </w:rPr>
        <w:t>aplicantul</w:t>
      </w:r>
      <w:proofErr w:type="spellEnd"/>
      <w:r w:rsidRPr="002A1A98">
        <w:rPr>
          <w:lang w:val="es-CU" w:eastAsia="en-US"/>
        </w:rPr>
        <w:t xml:space="preserve"> </w:t>
      </w:r>
      <w:proofErr w:type="spellStart"/>
      <w:r w:rsidRPr="002A1A98">
        <w:rPr>
          <w:lang w:val="es-CU" w:eastAsia="en-US"/>
        </w:rPr>
        <w:t>nu</w:t>
      </w:r>
      <w:proofErr w:type="spellEnd"/>
      <w:r w:rsidRPr="002A1A98">
        <w:rPr>
          <w:lang w:val="es-CU" w:eastAsia="en-US"/>
        </w:rPr>
        <w:t xml:space="preserve"> va putea trece </w:t>
      </w:r>
      <w:proofErr w:type="spellStart"/>
      <w:r w:rsidRPr="002A1A98">
        <w:rPr>
          <w:lang w:val="es-CU" w:eastAsia="en-US"/>
        </w:rPr>
        <w:t>în</w:t>
      </w:r>
      <w:proofErr w:type="spellEnd"/>
      <w:r w:rsidRPr="002A1A98">
        <w:rPr>
          <w:lang w:val="es-CU" w:eastAsia="en-US"/>
        </w:rPr>
        <w:t xml:space="preserve"> </w:t>
      </w:r>
      <w:proofErr w:type="spellStart"/>
      <w:r w:rsidRPr="002A1A98">
        <w:rPr>
          <w:lang w:val="es-CU" w:eastAsia="en-US"/>
        </w:rPr>
        <w:t>următoarea</w:t>
      </w:r>
      <w:proofErr w:type="spellEnd"/>
      <w:r w:rsidRPr="002A1A98">
        <w:rPr>
          <w:lang w:val="es-CU" w:eastAsia="en-US"/>
        </w:rPr>
        <w:t xml:space="preserve"> etapă de evaluare </w:t>
      </w:r>
      <w:proofErr w:type="spellStart"/>
      <w:r w:rsidRPr="002A1A98">
        <w:rPr>
          <w:lang w:val="es-CU" w:eastAsia="en-US"/>
        </w:rPr>
        <w:t>și</w:t>
      </w:r>
      <w:proofErr w:type="spellEnd"/>
      <w:r w:rsidRPr="002A1A98">
        <w:rPr>
          <w:lang w:val="es-CU" w:eastAsia="en-US"/>
        </w:rPr>
        <w:t xml:space="preserve"> </w:t>
      </w:r>
      <w:proofErr w:type="spellStart"/>
      <w:r w:rsidRPr="002A1A98">
        <w:rPr>
          <w:lang w:val="es-CU" w:eastAsia="en-US"/>
        </w:rPr>
        <w:t>selecție</w:t>
      </w:r>
      <w:proofErr w:type="spellEnd"/>
      <w:r w:rsidRPr="002A1A98">
        <w:rPr>
          <w:lang w:val="es-CU" w:eastAsia="en-US"/>
        </w:rPr>
        <w:t xml:space="preserve"> </w:t>
      </w:r>
      <w:proofErr w:type="spellStart"/>
      <w:r w:rsidRPr="002A1A98">
        <w:rPr>
          <w:lang w:val="es-CU" w:eastAsia="en-US"/>
        </w:rPr>
        <w:t>și</w:t>
      </w:r>
      <w:proofErr w:type="spellEnd"/>
      <w:r w:rsidRPr="002A1A98">
        <w:rPr>
          <w:lang w:val="es-CU" w:eastAsia="en-US"/>
        </w:rPr>
        <w:t xml:space="preserve"> va fi </w:t>
      </w:r>
      <w:proofErr w:type="spellStart"/>
      <w:r w:rsidRPr="002A1A98">
        <w:rPr>
          <w:lang w:val="es-CU" w:eastAsia="en-US"/>
        </w:rPr>
        <w:t>respins</w:t>
      </w:r>
      <w:proofErr w:type="spellEnd"/>
      <w:r w:rsidRPr="002A1A98">
        <w:rPr>
          <w:lang w:val="es-CU" w:eastAsia="en-US"/>
        </w:rPr>
        <w:t>.</w:t>
      </w:r>
    </w:p>
    <w:p w14:paraId="17A7D260" w14:textId="12F8A9DE" w:rsidR="005D2F18" w:rsidRPr="006968CA" w:rsidRDefault="005D2F18" w:rsidP="005D2F18">
      <w:pPr>
        <w:jc w:val="both"/>
        <w:rPr>
          <w:b/>
          <w:lang w:val="es-CU"/>
        </w:rPr>
      </w:pPr>
      <w:r w:rsidRPr="002A1A98">
        <w:rPr>
          <w:b/>
          <w:lang w:val="es-CU"/>
        </w:rPr>
        <w:t xml:space="preserve">ETAPA 2 - </w:t>
      </w:r>
      <w:proofErr w:type="spellStart"/>
      <w:r w:rsidRPr="002A1A98">
        <w:rPr>
          <w:b/>
          <w:lang w:val="es-CU"/>
        </w:rPr>
        <w:t>Evaluarea</w:t>
      </w:r>
      <w:proofErr w:type="spellEnd"/>
      <w:r w:rsidRPr="002A1A98">
        <w:rPr>
          <w:b/>
          <w:lang w:val="es-CU"/>
        </w:rPr>
        <w:t xml:space="preserve"> </w:t>
      </w:r>
      <w:proofErr w:type="spellStart"/>
      <w:r w:rsidRPr="002A1A98">
        <w:rPr>
          <w:b/>
          <w:lang w:val="es-CU"/>
        </w:rPr>
        <w:t>planului</w:t>
      </w:r>
      <w:proofErr w:type="spellEnd"/>
      <w:r w:rsidRPr="002A1A98">
        <w:rPr>
          <w:b/>
          <w:lang w:val="es-CU"/>
        </w:rPr>
        <w:t xml:space="preserve"> de</w:t>
      </w:r>
      <w:r w:rsidRPr="006968CA">
        <w:rPr>
          <w:b/>
          <w:lang w:val="es-CU"/>
        </w:rPr>
        <w:t xml:space="preserve"> </w:t>
      </w:r>
      <w:proofErr w:type="spellStart"/>
      <w:r w:rsidRPr="006968CA">
        <w:rPr>
          <w:b/>
          <w:lang w:val="es-CU"/>
        </w:rPr>
        <w:t>afaceri</w:t>
      </w:r>
      <w:proofErr w:type="spellEnd"/>
    </w:p>
    <w:p w14:paraId="4A64BB9B" w14:textId="67579699" w:rsidR="005D2F18" w:rsidRPr="006968CA" w:rsidRDefault="005D2F18" w:rsidP="0046577B">
      <w:pPr>
        <w:spacing w:before="120" w:after="120"/>
        <w:jc w:val="both"/>
        <w:rPr>
          <w:lang w:val="es-CU"/>
        </w:rPr>
      </w:pPr>
      <w:proofErr w:type="spellStart"/>
      <w:r w:rsidRPr="006968CA">
        <w:rPr>
          <w:lang w:val="es-CU"/>
        </w:rPr>
        <w:t>Fiecare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membru</w:t>
      </w:r>
      <w:proofErr w:type="spellEnd"/>
      <w:r w:rsidRPr="006968CA">
        <w:rPr>
          <w:lang w:val="es-CU"/>
        </w:rPr>
        <w:t xml:space="preserve"> al </w:t>
      </w:r>
      <w:proofErr w:type="spellStart"/>
      <w:r w:rsidRPr="006968CA">
        <w:rPr>
          <w:lang w:val="es-CU"/>
        </w:rPr>
        <w:t>Comisi</w:t>
      </w:r>
      <w:r w:rsidR="002560FF" w:rsidRPr="006968CA">
        <w:rPr>
          <w:lang w:val="es-CU"/>
        </w:rPr>
        <w:t>ei</w:t>
      </w:r>
      <w:proofErr w:type="spellEnd"/>
      <w:r w:rsidRPr="006968CA">
        <w:rPr>
          <w:lang w:val="es-CU"/>
        </w:rPr>
        <w:t xml:space="preserve"> de </w:t>
      </w:r>
      <w:proofErr w:type="spellStart"/>
      <w:r w:rsidRPr="006968CA">
        <w:rPr>
          <w:lang w:val="es-CU"/>
        </w:rPr>
        <w:t>concurs</w:t>
      </w:r>
      <w:proofErr w:type="spellEnd"/>
      <w:r w:rsidRPr="006968CA">
        <w:rPr>
          <w:lang w:val="es-CU"/>
        </w:rPr>
        <w:t xml:space="preserve"> va </w:t>
      </w:r>
      <w:proofErr w:type="spellStart"/>
      <w:r w:rsidRPr="006968CA">
        <w:rPr>
          <w:lang w:val="es-CU"/>
        </w:rPr>
        <w:t>evalua</w:t>
      </w:r>
      <w:proofErr w:type="spellEnd"/>
      <w:r w:rsidRPr="006968CA">
        <w:rPr>
          <w:lang w:val="es-CU"/>
        </w:rPr>
        <w:t xml:space="preserve"> </w:t>
      </w:r>
      <w:proofErr w:type="spellStart"/>
      <w:r w:rsidR="00CE2105" w:rsidRPr="006968CA">
        <w:rPr>
          <w:lang w:val="es-CU"/>
        </w:rPr>
        <w:t>independent</w:t>
      </w:r>
      <w:proofErr w:type="spellEnd"/>
      <w:r w:rsidR="00CE2105" w:rsidRPr="006968CA">
        <w:rPr>
          <w:lang w:val="es-CU"/>
        </w:rPr>
        <w:t xml:space="preserve"> </w:t>
      </w:r>
      <w:proofErr w:type="spellStart"/>
      <w:r w:rsidR="00CE2105" w:rsidRPr="006968CA">
        <w:rPr>
          <w:lang w:val="es-CU"/>
        </w:rPr>
        <w:t>fiecare</w:t>
      </w:r>
      <w:proofErr w:type="spellEnd"/>
      <w:r w:rsidR="00CE2105" w:rsidRPr="006968CA">
        <w:rPr>
          <w:lang w:val="es-CU"/>
        </w:rPr>
        <w:t xml:space="preserve"> plan de </w:t>
      </w:r>
      <w:proofErr w:type="spellStart"/>
      <w:r w:rsidR="00CE2105" w:rsidRPr="006968CA">
        <w:rPr>
          <w:lang w:val="es-CU"/>
        </w:rPr>
        <w:t>afaceri</w:t>
      </w:r>
      <w:proofErr w:type="spellEnd"/>
      <w:r w:rsidR="00CE2105" w:rsidRPr="006968CA">
        <w:rPr>
          <w:lang w:val="es-CU"/>
        </w:rPr>
        <w:t xml:space="preserve">, </w:t>
      </w:r>
      <w:proofErr w:type="spellStart"/>
      <w:r w:rsidR="00CE2105" w:rsidRPr="006968CA">
        <w:rPr>
          <w:lang w:val="es-CU"/>
        </w:rPr>
        <w:t>conform</w:t>
      </w:r>
      <w:proofErr w:type="spellEnd"/>
      <w:r w:rsidR="00CE2105" w:rsidRPr="006968CA">
        <w:rPr>
          <w:lang w:val="es-CU"/>
        </w:rPr>
        <w:t xml:space="preserve"> </w:t>
      </w:r>
      <w:proofErr w:type="spellStart"/>
      <w:r w:rsidR="00CE2105" w:rsidRPr="006968CA">
        <w:rPr>
          <w:lang w:val="es-CU"/>
        </w:rPr>
        <w:t>gri</w:t>
      </w:r>
      <w:r w:rsidR="002560FF" w:rsidRPr="006968CA">
        <w:rPr>
          <w:lang w:val="es-CU"/>
        </w:rPr>
        <w:t>l</w:t>
      </w:r>
      <w:r w:rsidR="00CE2105" w:rsidRPr="006968CA">
        <w:rPr>
          <w:lang w:val="es-CU"/>
        </w:rPr>
        <w:t>ei</w:t>
      </w:r>
      <w:proofErr w:type="spellEnd"/>
      <w:r w:rsidR="00CE2105" w:rsidRPr="006968CA">
        <w:rPr>
          <w:lang w:val="es-CU"/>
        </w:rPr>
        <w:t xml:space="preserve"> de evaluare a </w:t>
      </w:r>
      <w:proofErr w:type="spellStart"/>
      <w:r w:rsidR="00CE2105" w:rsidRPr="006968CA">
        <w:rPr>
          <w:lang w:val="es-CU"/>
        </w:rPr>
        <w:t>planurilor</w:t>
      </w:r>
      <w:proofErr w:type="spellEnd"/>
      <w:r w:rsidR="00CE2105" w:rsidRPr="006968CA">
        <w:rPr>
          <w:lang w:val="es-CU"/>
        </w:rPr>
        <w:t xml:space="preserve"> de </w:t>
      </w:r>
      <w:proofErr w:type="spellStart"/>
      <w:r w:rsidR="00CE2105" w:rsidRPr="006968CA">
        <w:rPr>
          <w:lang w:val="es-CU"/>
        </w:rPr>
        <w:t>afaceri</w:t>
      </w:r>
      <w:proofErr w:type="spellEnd"/>
      <w:r w:rsidR="00CE2105" w:rsidRPr="006968CA">
        <w:rPr>
          <w:lang w:val="es-CU"/>
        </w:rPr>
        <w:t xml:space="preserve"> </w:t>
      </w:r>
      <w:proofErr w:type="spellStart"/>
      <w:r w:rsidR="00CE2105" w:rsidRPr="006968CA">
        <w:rPr>
          <w:lang w:val="es-CU"/>
        </w:rPr>
        <w:t>și</w:t>
      </w:r>
      <w:proofErr w:type="spellEnd"/>
      <w:r w:rsidR="00CE2105" w:rsidRPr="006968CA">
        <w:rPr>
          <w:lang w:val="es-CU"/>
        </w:rPr>
        <w:t xml:space="preserve"> va calcula </w:t>
      </w:r>
      <w:proofErr w:type="spellStart"/>
      <w:r w:rsidR="00CE2105" w:rsidRPr="006968CA">
        <w:rPr>
          <w:lang w:val="es-CU"/>
        </w:rPr>
        <w:t>punctajul</w:t>
      </w:r>
      <w:proofErr w:type="spellEnd"/>
      <w:r w:rsidR="00CE2105" w:rsidRPr="006968CA">
        <w:rPr>
          <w:lang w:val="es-CU"/>
        </w:rPr>
        <w:t xml:space="preserve"> total </w:t>
      </w:r>
      <w:proofErr w:type="spellStart"/>
      <w:r w:rsidR="00CE2105" w:rsidRPr="006968CA">
        <w:rPr>
          <w:lang w:val="es-CU"/>
        </w:rPr>
        <w:t>atribuit</w:t>
      </w:r>
      <w:proofErr w:type="spellEnd"/>
      <w:r w:rsidR="00CE2105" w:rsidRPr="006968CA">
        <w:rPr>
          <w:lang w:val="es-CU"/>
        </w:rPr>
        <w:t xml:space="preserve"> pe </w:t>
      </w:r>
      <w:proofErr w:type="spellStart"/>
      <w:r w:rsidR="00CE2105" w:rsidRPr="006968CA">
        <w:rPr>
          <w:lang w:val="es-CU"/>
        </w:rPr>
        <w:t>fiecare</w:t>
      </w:r>
      <w:proofErr w:type="spellEnd"/>
      <w:r w:rsidR="00CE2105" w:rsidRPr="006968CA">
        <w:rPr>
          <w:lang w:val="es-CU"/>
        </w:rPr>
        <w:t xml:space="preserve"> plan de </w:t>
      </w:r>
      <w:proofErr w:type="spellStart"/>
      <w:r w:rsidR="00CE2105" w:rsidRPr="006968CA">
        <w:rPr>
          <w:lang w:val="es-CU"/>
        </w:rPr>
        <w:t>afaceri</w:t>
      </w:r>
      <w:proofErr w:type="spellEnd"/>
      <w:r w:rsidR="00CE2105" w:rsidRPr="006968CA">
        <w:rPr>
          <w:lang w:val="es-CU"/>
        </w:rPr>
        <w:t>.</w:t>
      </w:r>
    </w:p>
    <w:p w14:paraId="61B25F58" w14:textId="50FA1A5A" w:rsidR="002B7FA7" w:rsidRPr="006968CA" w:rsidRDefault="002B7FA7" w:rsidP="0046577B">
      <w:pPr>
        <w:spacing w:before="120" w:after="120"/>
        <w:jc w:val="both"/>
        <w:rPr>
          <w:lang w:val="es-CU"/>
        </w:rPr>
      </w:pPr>
      <w:proofErr w:type="spellStart"/>
      <w:r w:rsidRPr="006968CA">
        <w:rPr>
          <w:lang w:val="es-CU"/>
        </w:rPr>
        <w:t>Punctajul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maxim</w:t>
      </w:r>
      <w:proofErr w:type="spellEnd"/>
      <w:r w:rsidRPr="006968CA">
        <w:rPr>
          <w:lang w:val="es-CU"/>
        </w:rPr>
        <w:t xml:space="preserve"> care va putea fi </w:t>
      </w:r>
      <w:proofErr w:type="spellStart"/>
      <w:r w:rsidRPr="006968CA">
        <w:rPr>
          <w:lang w:val="es-CU"/>
        </w:rPr>
        <w:t>acumulat</w:t>
      </w:r>
      <w:proofErr w:type="spellEnd"/>
      <w:r w:rsidRPr="006968CA">
        <w:rPr>
          <w:lang w:val="es-CU"/>
        </w:rPr>
        <w:t xml:space="preserve"> de un plan de </w:t>
      </w:r>
      <w:proofErr w:type="spellStart"/>
      <w:r w:rsidRPr="006968CA">
        <w:rPr>
          <w:lang w:val="es-CU"/>
        </w:rPr>
        <w:t>afaceri</w:t>
      </w:r>
      <w:proofErr w:type="spellEnd"/>
      <w:r w:rsidRPr="006968CA">
        <w:rPr>
          <w:lang w:val="es-CU"/>
        </w:rPr>
        <w:t xml:space="preserve"> va fi de </w:t>
      </w:r>
      <w:r w:rsidR="00644C7F" w:rsidRPr="006968CA">
        <w:rPr>
          <w:lang w:val="es-CU"/>
        </w:rPr>
        <w:t>9</w:t>
      </w:r>
      <w:r w:rsidRPr="006968CA">
        <w:rPr>
          <w:lang w:val="es-CU"/>
        </w:rPr>
        <w:t xml:space="preserve">0 </w:t>
      </w:r>
      <w:proofErr w:type="spellStart"/>
      <w:r w:rsidRPr="006968CA">
        <w:rPr>
          <w:lang w:val="es-CU"/>
        </w:rPr>
        <w:t>puncte</w:t>
      </w:r>
      <w:proofErr w:type="spellEnd"/>
      <w:r w:rsidRPr="006968CA">
        <w:rPr>
          <w:lang w:val="es-CU"/>
        </w:rPr>
        <w:t>.</w:t>
      </w:r>
    </w:p>
    <w:p w14:paraId="6895D9FC" w14:textId="57D87708" w:rsidR="002B7FA7" w:rsidRPr="006968CA" w:rsidRDefault="002B7FA7" w:rsidP="0046577B">
      <w:pPr>
        <w:spacing w:before="120" w:after="120"/>
        <w:jc w:val="both"/>
        <w:rPr>
          <w:lang w:val="es-CU"/>
        </w:rPr>
      </w:pPr>
      <w:r w:rsidRPr="006968CA">
        <w:rPr>
          <w:lang w:val="es-CU"/>
        </w:rPr>
        <w:t>Nota</w:t>
      </w:r>
      <w:r w:rsidR="00CE2105" w:rsidRPr="006968CA">
        <w:rPr>
          <w:lang w:val="es-CU"/>
        </w:rPr>
        <w:t xml:space="preserve"> </w:t>
      </w:r>
      <w:proofErr w:type="spellStart"/>
      <w:r w:rsidR="00CE2105" w:rsidRPr="006968CA">
        <w:rPr>
          <w:lang w:val="es-CU"/>
        </w:rPr>
        <w:t>final</w:t>
      </w:r>
      <w:r w:rsidRPr="006968CA">
        <w:rPr>
          <w:lang w:val="es-CU"/>
        </w:rPr>
        <w:t>ă</w:t>
      </w:r>
      <w:proofErr w:type="spellEnd"/>
      <w:r w:rsidR="00CE2105" w:rsidRPr="006968CA">
        <w:rPr>
          <w:lang w:val="es-CU"/>
        </w:rPr>
        <w:t xml:space="preserve"> a </w:t>
      </w:r>
      <w:proofErr w:type="spellStart"/>
      <w:r w:rsidR="00CE2105" w:rsidRPr="006968CA">
        <w:rPr>
          <w:lang w:val="es-CU"/>
        </w:rPr>
        <w:t>aplicantului</w:t>
      </w:r>
      <w:proofErr w:type="spellEnd"/>
      <w:r w:rsidR="00CE2105"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pentru</w:t>
      </w:r>
      <w:proofErr w:type="spellEnd"/>
      <w:r w:rsidR="00CE2105" w:rsidRPr="006968CA">
        <w:rPr>
          <w:lang w:val="es-CU"/>
        </w:rPr>
        <w:t xml:space="preserve"> etapa de evaluare a </w:t>
      </w:r>
      <w:proofErr w:type="spellStart"/>
      <w:r w:rsidR="00CE2105" w:rsidRPr="006968CA">
        <w:rPr>
          <w:lang w:val="es-CU"/>
        </w:rPr>
        <w:t>planului</w:t>
      </w:r>
      <w:proofErr w:type="spellEnd"/>
      <w:r w:rsidR="00CE2105" w:rsidRPr="006968CA">
        <w:rPr>
          <w:lang w:val="es-CU"/>
        </w:rPr>
        <w:t xml:space="preserve"> de </w:t>
      </w:r>
      <w:proofErr w:type="spellStart"/>
      <w:r w:rsidR="00CE2105" w:rsidRPr="006968CA">
        <w:rPr>
          <w:lang w:val="es-CU"/>
        </w:rPr>
        <w:t>afaceri</w:t>
      </w:r>
      <w:proofErr w:type="spellEnd"/>
      <w:r w:rsidR="00CE2105" w:rsidRPr="006968CA">
        <w:rPr>
          <w:lang w:val="es-CU"/>
        </w:rPr>
        <w:t xml:space="preserve"> va fi </w:t>
      </w:r>
      <w:proofErr w:type="spellStart"/>
      <w:r w:rsidR="00CE2105" w:rsidRPr="006968CA">
        <w:rPr>
          <w:lang w:val="es-CU"/>
        </w:rPr>
        <w:t>constituit</w:t>
      </w:r>
      <w:proofErr w:type="spellEnd"/>
      <w:r w:rsidR="00CE2105" w:rsidRPr="006968CA">
        <w:rPr>
          <w:lang w:val="es-CU"/>
        </w:rPr>
        <w:t xml:space="preserve"> din media </w:t>
      </w:r>
      <w:proofErr w:type="spellStart"/>
      <w:r w:rsidR="00CE2105" w:rsidRPr="006968CA">
        <w:rPr>
          <w:lang w:val="es-CU"/>
        </w:rPr>
        <w:t>aritmetică</w:t>
      </w:r>
      <w:proofErr w:type="spellEnd"/>
      <w:r w:rsidR="00CE2105" w:rsidRPr="006968CA">
        <w:rPr>
          <w:lang w:val="es-CU"/>
        </w:rPr>
        <w:t xml:space="preserve"> a </w:t>
      </w:r>
      <w:proofErr w:type="spellStart"/>
      <w:r w:rsidR="00CE2105" w:rsidRPr="006968CA">
        <w:rPr>
          <w:lang w:val="es-CU"/>
        </w:rPr>
        <w:t>punctajelor</w:t>
      </w:r>
      <w:proofErr w:type="spellEnd"/>
      <w:r w:rsidR="00CE2105" w:rsidRPr="006968CA">
        <w:rPr>
          <w:lang w:val="es-CU"/>
        </w:rPr>
        <w:t xml:space="preserve"> </w:t>
      </w:r>
      <w:proofErr w:type="spellStart"/>
      <w:r w:rsidR="00CE2105" w:rsidRPr="006968CA">
        <w:rPr>
          <w:lang w:val="es-CU"/>
        </w:rPr>
        <w:t>acordate</w:t>
      </w:r>
      <w:proofErr w:type="spellEnd"/>
      <w:r w:rsidR="00CE2105" w:rsidRPr="006968CA">
        <w:rPr>
          <w:lang w:val="es-CU"/>
        </w:rPr>
        <w:t xml:space="preserve"> de </w:t>
      </w:r>
      <w:proofErr w:type="spellStart"/>
      <w:r w:rsidR="00CE2105" w:rsidRPr="006968CA">
        <w:rPr>
          <w:lang w:val="es-CU"/>
        </w:rPr>
        <w:t>fiecare</w:t>
      </w:r>
      <w:proofErr w:type="spellEnd"/>
      <w:r w:rsidR="00CE2105" w:rsidRPr="006968CA">
        <w:rPr>
          <w:lang w:val="es-CU"/>
        </w:rPr>
        <w:t xml:space="preserve"> </w:t>
      </w:r>
      <w:proofErr w:type="spellStart"/>
      <w:r w:rsidR="00CE2105" w:rsidRPr="006968CA">
        <w:rPr>
          <w:lang w:val="es-CU"/>
        </w:rPr>
        <w:t>membru</w:t>
      </w:r>
      <w:proofErr w:type="spellEnd"/>
      <w:r w:rsidR="00CE2105" w:rsidRPr="006968CA">
        <w:rPr>
          <w:lang w:val="es-CU"/>
        </w:rPr>
        <w:t xml:space="preserve"> al </w:t>
      </w:r>
      <w:proofErr w:type="spellStart"/>
      <w:r w:rsidR="00CE2105" w:rsidRPr="006968CA">
        <w:rPr>
          <w:lang w:val="es-CU"/>
        </w:rPr>
        <w:t>comisiei</w:t>
      </w:r>
      <w:proofErr w:type="spellEnd"/>
      <w:r w:rsidRPr="006968CA">
        <w:rPr>
          <w:lang w:val="es-CU"/>
        </w:rPr>
        <w:t xml:space="preserve">, </w:t>
      </w:r>
      <w:proofErr w:type="spellStart"/>
      <w:r w:rsidRPr="006968CA">
        <w:rPr>
          <w:lang w:val="es-CU"/>
        </w:rPr>
        <w:t>împărțită</w:t>
      </w:r>
      <w:proofErr w:type="spellEnd"/>
      <w:r w:rsidRPr="006968CA">
        <w:rPr>
          <w:lang w:val="es-CU"/>
        </w:rPr>
        <w:t xml:space="preserve"> la 10, </w:t>
      </w:r>
      <w:proofErr w:type="spellStart"/>
      <w:r w:rsidRPr="006968CA">
        <w:rPr>
          <w:lang w:val="es-CU"/>
        </w:rPr>
        <w:t>conform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următoarei</w:t>
      </w:r>
      <w:proofErr w:type="spellEnd"/>
      <w:r w:rsidRPr="006968CA">
        <w:rPr>
          <w:lang w:val="es-CU"/>
        </w:rPr>
        <w:t xml:space="preserve"> formule:</w:t>
      </w:r>
    </w:p>
    <w:p w14:paraId="11FEAF69" w14:textId="265B499F" w:rsidR="002B7FA7" w:rsidRPr="006968CA" w:rsidRDefault="002B7FA7" w:rsidP="0046577B">
      <w:pPr>
        <w:spacing w:before="120" w:after="120"/>
        <w:jc w:val="center"/>
        <w:rPr>
          <w:i/>
          <w:lang w:val="es-CU"/>
        </w:rPr>
      </w:pPr>
      <w:r w:rsidRPr="006968CA">
        <w:rPr>
          <w:i/>
          <w:lang w:val="es-CU"/>
        </w:rPr>
        <w:t>NE2</w:t>
      </w:r>
      <w:proofErr w:type="gramStart"/>
      <w:r w:rsidRPr="006968CA">
        <w:rPr>
          <w:i/>
          <w:lang w:val="es-CU"/>
        </w:rPr>
        <w:t>=(</w:t>
      </w:r>
      <w:proofErr w:type="gramEnd"/>
      <w:r w:rsidRPr="006968CA">
        <w:rPr>
          <w:i/>
          <w:lang w:val="es-CU"/>
        </w:rPr>
        <w:t>P1+P2+P3+…+</w:t>
      </w:r>
      <w:proofErr w:type="spellStart"/>
      <w:r w:rsidRPr="006968CA">
        <w:rPr>
          <w:i/>
          <w:lang w:val="es-CU"/>
        </w:rPr>
        <w:t>Pn</w:t>
      </w:r>
      <w:proofErr w:type="spellEnd"/>
      <w:r w:rsidRPr="006968CA">
        <w:rPr>
          <w:i/>
          <w:lang w:val="es-CU"/>
        </w:rPr>
        <w:t>)/n/10</w:t>
      </w:r>
    </w:p>
    <w:p w14:paraId="7F19C82A" w14:textId="6BE3B83F" w:rsidR="002B7FA7" w:rsidRPr="006968CA" w:rsidRDefault="002B7FA7" w:rsidP="008A3DCC">
      <w:pPr>
        <w:jc w:val="both"/>
        <w:rPr>
          <w:lang w:val="es-CU"/>
        </w:rPr>
      </w:pPr>
      <w:r w:rsidRPr="006968CA">
        <w:rPr>
          <w:lang w:val="es-CU"/>
        </w:rPr>
        <w:t xml:space="preserve">NE2 – Nota </w:t>
      </w:r>
      <w:proofErr w:type="spellStart"/>
      <w:r w:rsidRPr="006968CA">
        <w:rPr>
          <w:lang w:val="es-CU"/>
        </w:rPr>
        <w:t>finală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pentru</w:t>
      </w:r>
      <w:proofErr w:type="spellEnd"/>
      <w:r w:rsidRPr="006968CA">
        <w:rPr>
          <w:lang w:val="es-CU"/>
        </w:rPr>
        <w:t xml:space="preserve"> Etapa 2 de evaluare a </w:t>
      </w:r>
      <w:proofErr w:type="spellStart"/>
      <w:r w:rsidRPr="006968CA">
        <w:rPr>
          <w:lang w:val="es-CU"/>
        </w:rPr>
        <w:t>planului</w:t>
      </w:r>
      <w:proofErr w:type="spellEnd"/>
      <w:r w:rsidRPr="006968CA">
        <w:rPr>
          <w:lang w:val="es-CU"/>
        </w:rPr>
        <w:t xml:space="preserve"> de </w:t>
      </w:r>
      <w:proofErr w:type="spellStart"/>
      <w:r w:rsidRPr="006968CA">
        <w:rPr>
          <w:lang w:val="es-CU"/>
        </w:rPr>
        <w:t>afaceri</w:t>
      </w:r>
      <w:proofErr w:type="spellEnd"/>
    </w:p>
    <w:p w14:paraId="75AC7207" w14:textId="1E9B674D" w:rsidR="00CE2105" w:rsidRPr="006968CA" w:rsidRDefault="002B7FA7">
      <w:pPr>
        <w:jc w:val="both"/>
        <w:rPr>
          <w:lang w:val="es-CU"/>
        </w:rPr>
      </w:pPr>
      <w:proofErr w:type="spellStart"/>
      <w:r w:rsidRPr="006968CA">
        <w:rPr>
          <w:lang w:val="es-CU"/>
        </w:rPr>
        <w:t>Pn</w:t>
      </w:r>
      <w:proofErr w:type="spellEnd"/>
      <w:r w:rsidRPr="006968CA">
        <w:rPr>
          <w:lang w:val="es-CU"/>
        </w:rPr>
        <w:t xml:space="preserve"> - </w:t>
      </w:r>
      <w:proofErr w:type="spellStart"/>
      <w:r w:rsidRPr="006968CA">
        <w:rPr>
          <w:lang w:val="es-CU"/>
        </w:rPr>
        <w:t>punctajul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atribuit</w:t>
      </w:r>
      <w:proofErr w:type="spellEnd"/>
      <w:r w:rsidRPr="006968CA">
        <w:rPr>
          <w:lang w:val="es-CU"/>
        </w:rPr>
        <w:t xml:space="preserve"> de </w:t>
      </w:r>
      <w:proofErr w:type="spellStart"/>
      <w:r w:rsidRPr="006968CA">
        <w:rPr>
          <w:lang w:val="es-CU"/>
        </w:rPr>
        <w:t>fiecare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membru</w:t>
      </w:r>
      <w:proofErr w:type="spellEnd"/>
      <w:r w:rsidRPr="006968CA">
        <w:rPr>
          <w:lang w:val="es-CU"/>
        </w:rPr>
        <w:t xml:space="preserve"> al </w:t>
      </w:r>
      <w:proofErr w:type="spellStart"/>
      <w:r w:rsidRPr="006968CA">
        <w:rPr>
          <w:lang w:val="es-CU"/>
        </w:rPr>
        <w:t>comisiei</w:t>
      </w:r>
      <w:proofErr w:type="spellEnd"/>
    </w:p>
    <w:p w14:paraId="5927CF16" w14:textId="0F08C3A4" w:rsidR="00CE2105" w:rsidRPr="006968CA" w:rsidRDefault="002B7FA7">
      <w:pPr>
        <w:jc w:val="both"/>
        <w:rPr>
          <w:lang w:val="es-CU"/>
        </w:rPr>
      </w:pPr>
      <w:r w:rsidRPr="006968CA">
        <w:rPr>
          <w:lang w:val="es-CU"/>
        </w:rPr>
        <w:t xml:space="preserve">n - </w:t>
      </w:r>
      <w:proofErr w:type="spellStart"/>
      <w:r w:rsidRPr="006968CA">
        <w:rPr>
          <w:lang w:val="es-CU"/>
        </w:rPr>
        <w:t>numărul</w:t>
      </w:r>
      <w:proofErr w:type="spellEnd"/>
      <w:r w:rsidRPr="006968CA">
        <w:rPr>
          <w:lang w:val="es-CU"/>
        </w:rPr>
        <w:t xml:space="preserve"> total de </w:t>
      </w:r>
      <w:proofErr w:type="spellStart"/>
      <w:r w:rsidRPr="006968CA">
        <w:rPr>
          <w:lang w:val="es-CU"/>
        </w:rPr>
        <w:t>membri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în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Comisia</w:t>
      </w:r>
      <w:proofErr w:type="spellEnd"/>
      <w:r w:rsidRPr="006968CA">
        <w:rPr>
          <w:lang w:val="es-CU"/>
        </w:rPr>
        <w:t xml:space="preserve"> de </w:t>
      </w:r>
      <w:proofErr w:type="spellStart"/>
      <w:r w:rsidRPr="006968CA">
        <w:rPr>
          <w:lang w:val="es-CU"/>
        </w:rPr>
        <w:t>concurs</w:t>
      </w:r>
      <w:proofErr w:type="spellEnd"/>
    </w:p>
    <w:p w14:paraId="334272F9" w14:textId="01A4AC13" w:rsidR="005D2F18" w:rsidRPr="006968CA" w:rsidRDefault="002B7FA7" w:rsidP="0046577B">
      <w:pPr>
        <w:spacing w:before="120" w:after="120"/>
        <w:jc w:val="both"/>
        <w:rPr>
          <w:lang w:val="es-CU"/>
        </w:rPr>
      </w:pPr>
      <w:r w:rsidRPr="006968CA">
        <w:rPr>
          <w:lang w:val="es-CU"/>
        </w:rPr>
        <w:t xml:space="preserve">Nota </w:t>
      </w:r>
      <w:proofErr w:type="spellStart"/>
      <w:r w:rsidRPr="006968CA">
        <w:rPr>
          <w:lang w:val="es-CU"/>
        </w:rPr>
        <w:t>maximă</w:t>
      </w:r>
      <w:proofErr w:type="spellEnd"/>
      <w:r w:rsidRPr="006968CA">
        <w:rPr>
          <w:lang w:val="es-CU"/>
        </w:rPr>
        <w:t xml:space="preserve"> care va putea fi </w:t>
      </w:r>
      <w:proofErr w:type="spellStart"/>
      <w:r w:rsidRPr="006968CA">
        <w:rPr>
          <w:lang w:val="es-CU"/>
        </w:rPr>
        <w:t>acumulat</w:t>
      </w:r>
      <w:proofErr w:type="spellEnd"/>
      <w:r w:rsidRPr="006968CA">
        <w:rPr>
          <w:lang w:val="es-CU"/>
        </w:rPr>
        <w:t xml:space="preserve"> de un plan de </w:t>
      </w:r>
      <w:proofErr w:type="spellStart"/>
      <w:r w:rsidRPr="006968CA">
        <w:rPr>
          <w:lang w:val="es-CU"/>
        </w:rPr>
        <w:t>afaceri</w:t>
      </w:r>
      <w:proofErr w:type="spellEnd"/>
      <w:r w:rsidRPr="006968CA">
        <w:rPr>
          <w:lang w:val="es-CU"/>
        </w:rPr>
        <w:t xml:space="preserve"> la </w:t>
      </w:r>
      <w:proofErr w:type="spellStart"/>
      <w:r w:rsidRPr="006968CA">
        <w:rPr>
          <w:lang w:val="es-CU"/>
        </w:rPr>
        <w:t>această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etapă</w:t>
      </w:r>
      <w:proofErr w:type="spellEnd"/>
      <w:r w:rsidRPr="006968CA">
        <w:rPr>
          <w:lang w:val="es-CU"/>
        </w:rPr>
        <w:t xml:space="preserve"> va fi de </w:t>
      </w:r>
      <w:r w:rsidR="00644C7F" w:rsidRPr="006968CA">
        <w:rPr>
          <w:lang w:val="es-CU"/>
        </w:rPr>
        <w:t>9</w:t>
      </w:r>
      <w:r w:rsidR="00F271D9">
        <w:rPr>
          <w:lang w:val="es-CU"/>
        </w:rPr>
        <w:t>0</w:t>
      </w:r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puncte</w:t>
      </w:r>
      <w:proofErr w:type="spellEnd"/>
      <w:r w:rsidRPr="006968CA">
        <w:rPr>
          <w:lang w:val="es-CU"/>
        </w:rPr>
        <w:t>.</w:t>
      </w:r>
    </w:p>
    <w:p w14:paraId="43BA7C9A" w14:textId="285C9FB6" w:rsidR="0010161F" w:rsidRPr="006968CA" w:rsidRDefault="002560FF" w:rsidP="0046577B">
      <w:pPr>
        <w:spacing w:before="120" w:after="120"/>
        <w:jc w:val="both"/>
        <w:rPr>
          <w:lang w:val="es-CU"/>
        </w:rPr>
      </w:pPr>
      <w:proofErr w:type="spellStart"/>
      <w:r w:rsidRPr="006968CA">
        <w:rPr>
          <w:lang w:val="es-CU"/>
        </w:rPr>
        <w:t>P</w:t>
      </w:r>
      <w:r w:rsidR="0010161F" w:rsidRPr="006968CA">
        <w:rPr>
          <w:lang w:val="es-CU"/>
        </w:rPr>
        <w:t>lanurile</w:t>
      </w:r>
      <w:proofErr w:type="spellEnd"/>
      <w:r w:rsidRPr="006968CA">
        <w:rPr>
          <w:lang w:val="es-CU"/>
        </w:rPr>
        <w:t xml:space="preserve"> de </w:t>
      </w:r>
      <w:proofErr w:type="spellStart"/>
      <w:r w:rsidRPr="006968CA">
        <w:rPr>
          <w:lang w:val="es-CU"/>
        </w:rPr>
        <w:t>afaceri</w:t>
      </w:r>
      <w:proofErr w:type="spellEnd"/>
      <w:r w:rsidR="0010161F" w:rsidRPr="006968CA">
        <w:rPr>
          <w:lang w:val="es-CU"/>
        </w:rPr>
        <w:t xml:space="preserve"> care </w:t>
      </w:r>
      <w:proofErr w:type="spellStart"/>
      <w:r w:rsidR="0010161F" w:rsidRPr="006968CA">
        <w:rPr>
          <w:lang w:val="es-CU"/>
        </w:rPr>
        <w:t>nu</w:t>
      </w:r>
      <w:proofErr w:type="spellEnd"/>
      <w:r w:rsidR="0010161F" w:rsidRPr="006968CA">
        <w:rPr>
          <w:lang w:val="es-CU"/>
        </w:rPr>
        <w:t xml:space="preserve"> </w:t>
      </w:r>
      <w:proofErr w:type="spellStart"/>
      <w:r w:rsidR="0010161F" w:rsidRPr="006968CA">
        <w:rPr>
          <w:lang w:val="es-CU"/>
        </w:rPr>
        <w:t>vor</w:t>
      </w:r>
      <w:proofErr w:type="spellEnd"/>
      <w:r w:rsidR="0010161F" w:rsidRPr="006968CA">
        <w:rPr>
          <w:lang w:val="es-CU"/>
        </w:rPr>
        <w:t xml:space="preserve"> respecta </w:t>
      </w:r>
      <w:proofErr w:type="spellStart"/>
      <w:r w:rsidR="0010161F" w:rsidRPr="006968CA">
        <w:rPr>
          <w:lang w:val="es-CU"/>
        </w:rPr>
        <w:t>condițiile</w:t>
      </w:r>
      <w:proofErr w:type="spellEnd"/>
      <w:r w:rsidR="0010161F" w:rsidRPr="006968CA">
        <w:rPr>
          <w:lang w:val="es-CU"/>
        </w:rPr>
        <w:t xml:space="preserve"> </w:t>
      </w:r>
      <w:proofErr w:type="spellStart"/>
      <w:r w:rsidR="0010161F" w:rsidRPr="006968CA">
        <w:rPr>
          <w:lang w:val="es-CU"/>
        </w:rPr>
        <w:t>cheltuielilor</w:t>
      </w:r>
      <w:proofErr w:type="spellEnd"/>
      <w:r w:rsidR="0010161F" w:rsidRPr="006968CA">
        <w:rPr>
          <w:lang w:val="es-CU"/>
        </w:rPr>
        <w:t xml:space="preserve"> </w:t>
      </w:r>
      <w:proofErr w:type="spellStart"/>
      <w:r w:rsidR="0010161F" w:rsidRPr="006968CA">
        <w:rPr>
          <w:lang w:val="es-CU"/>
        </w:rPr>
        <w:t>eligibile</w:t>
      </w:r>
      <w:proofErr w:type="spellEnd"/>
      <w:r w:rsidR="0010161F" w:rsidRPr="006968CA">
        <w:rPr>
          <w:lang w:val="es-CU"/>
        </w:rPr>
        <w:t xml:space="preserve"> </w:t>
      </w:r>
      <w:proofErr w:type="spellStart"/>
      <w:r w:rsidR="0010161F" w:rsidRPr="006968CA">
        <w:rPr>
          <w:lang w:val="es-CU"/>
        </w:rPr>
        <w:t>în</w:t>
      </w:r>
      <w:proofErr w:type="spellEnd"/>
      <w:r w:rsidR="0010161F" w:rsidRPr="006968CA">
        <w:rPr>
          <w:lang w:val="es-CU"/>
        </w:rPr>
        <w:t xml:space="preserve"> </w:t>
      </w:r>
      <w:proofErr w:type="spellStart"/>
      <w:r w:rsidR="0010161F" w:rsidRPr="006968CA">
        <w:rPr>
          <w:lang w:val="es-CU"/>
        </w:rPr>
        <w:t>concurs</w:t>
      </w:r>
      <w:proofErr w:type="spellEnd"/>
      <w:r w:rsidR="0010161F" w:rsidRPr="006968CA">
        <w:rPr>
          <w:lang w:val="es-CU"/>
        </w:rPr>
        <w:t xml:space="preserve"> (</w:t>
      </w:r>
      <w:proofErr w:type="spellStart"/>
      <w:r w:rsidR="0010161F" w:rsidRPr="006968CA">
        <w:rPr>
          <w:lang w:val="es-CU"/>
        </w:rPr>
        <w:t>vezi</w:t>
      </w:r>
      <w:proofErr w:type="spellEnd"/>
      <w:r w:rsidR="0010161F" w:rsidRPr="006968CA">
        <w:rPr>
          <w:lang w:val="es-CU"/>
        </w:rPr>
        <w:t xml:space="preserve"> p.</w:t>
      </w:r>
      <w:r w:rsidRPr="006968CA">
        <w:rPr>
          <w:lang w:val="es-CU"/>
        </w:rPr>
        <w:t xml:space="preserve"> </w:t>
      </w:r>
      <w:r w:rsidR="0010161F" w:rsidRPr="006968CA">
        <w:rPr>
          <w:lang w:val="es-CU"/>
        </w:rPr>
        <w:t xml:space="preserve">5 al </w:t>
      </w:r>
      <w:proofErr w:type="spellStart"/>
      <w:r w:rsidR="0010161F" w:rsidRPr="006968CA">
        <w:rPr>
          <w:lang w:val="es-CU"/>
        </w:rPr>
        <w:t>Regulamentului</w:t>
      </w:r>
      <w:proofErr w:type="spellEnd"/>
      <w:r w:rsidR="0010161F" w:rsidRPr="006968CA">
        <w:rPr>
          <w:lang w:val="es-CU"/>
        </w:rPr>
        <w:t xml:space="preserve">), </w:t>
      </w:r>
      <w:proofErr w:type="spellStart"/>
      <w:r w:rsidR="0010161F" w:rsidRPr="006968CA">
        <w:rPr>
          <w:lang w:val="es-CU"/>
        </w:rPr>
        <w:t>cu</w:t>
      </w:r>
      <w:proofErr w:type="spellEnd"/>
      <w:r w:rsidR="0010161F" w:rsidRPr="006968CA">
        <w:rPr>
          <w:lang w:val="es-CU"/>
        </w:rPr>
        <w:t xml:space="preserve"> </w:t>
      </w:r>
      <w:proofErr w:type="spellStart"/>
      <w:r w:rsidR="0010161F" w:rsidRPr="006968CA">
        <w:rPr>
          <w:lang w:val="es-CU"/>
        </w:rPr>
        <w:t>specificarea</w:t>
      </w:r>
      <w:proofErr w:type="spellEnd"/>
      <w:r w:rsidR="0010161F" w:rsidRPr="006968CA">
        <w:rPr>
          <w:lang w:val="es-CU"/>
        </w:rPr>
        <w:t xml:space="preserve"> </w:t>
      </w:r>
      <w:proofErr w:type="spellStart"/>
      <w:r w:rsidR="0010161F" w:rsidRPr="006968CA">
        <w:rPr>
          <w:lang w:val="es-CU"/>
        </w:rPr>
        <w:t>clară</w:t>
      </w:r>
      <w:proofErr w:type="spellEnd"/>
      <w:r w:rsidR="0010161F" w:rsidRPr="006968CA">
        <w:rPr>
          <w:lang w:val="es-CU"/>
        </w:rPr>
        <w:t xml:space="preserve"> a </w:t>
      </w:r>
      <w:proofErr w:type="spellStart"/>
      <w:r w:rsidR="00815F61" w:rsidRPr="006968CA">
        <w:rPr>
          <w:lang w:val="es-CU"/>
        </w:rPr>
        <w:t>mărimii</w:t>
      </w:r>
      <w:proofErr w:type="spellEnd"/>
      <w:r w:rsidR="00815F61" w:rsidRPr="006968CA">
        <w:rPr>
          <w:lang w:val="es-CU"/>
        </w:rPr>
        <w:t xml:space="preserve">, a </w:t>
      </w:r>
      <w:proofErr w:type="spellStart"/>
      <w:r w:rsidR="0010161F" w:rsidRPr="006968CA">
        <w:rPr>
          <w:lang w:val="es-CU"/>
        </w:rPr>
        <w:t>destinației</w:t>
      </w:r>
      <w:proofErr w:type="spellEnd"/>
      <w:r w:rsidR="0010161F" w:rsidRPr="006968CA">
        <w:rPr>
          <w:lang w:val="es-CU"/>
        </w:rPr>
        <w:t xml:space="preserve"> </w:t>
      </w:r>
      <w:proofErr w:type="spellStart"/>
      <w:r w:rsidR="0010161F" w:rsidRPr="006968CA">
        <w:rPr>
          <w:lang w:val="es-CU"/>
        </w:rPr>
        <w:t>cheltuielilor</w:t>
      </w:r>
      <w:proofErr w:type="spellEnd"/>
      <w:r w:rsidR="0010161F" w:rsidRPr="006968CA">
        <w:rPr>
          <w:lang w:val="es-CU"/>
        </w:rPr>
        <w:t xml:space="preserve"> </w:t>
      </w:r>
      <w:proofErr w:type="spellStart"/>
      <w:r w:rsidR="0010161F" w:rsidRPr="006968CA">
        <w:rPr>
          <w:lang w:val="es-CU"/>
        </w:rPr>
        <w:t>și</w:t>
      </w:r>
      <w:proofErr w:type="spellEnd"/>
      <w:r w:rsidR="0010161F" w:rsidRPr="006968CA">
        <w:rPr>
          <w:lang w:val="es-CU"/>
        </w:rPr>
        <w:t xml:space="preserve"> a </w:t>
      </w:r>
      <w:proofErr w:type="spellStart"/>
      <w:r w:rsidR="0010161F" w:rsidRPr="006968CA">
        <w:rPr>
          <w:lang w:val="es-CU"/>
        </w:rPr>
        <w:t>surselor</w:t>
      </w:r>
      <w:proofErr w:type="spellEnd"/>
      <w:r w:rsidR="0010161F" w:rsidRPr="006968CA">
        <w:rPr>
          <w:lang w:val="es-CU"/>
        </w:rPr>
        <w:t xml:space="preserve"> de </w:t>
      </w:r>
      <w:proofErr w:type="spellStart"/>
      <w:proofErr w:type="gramStart"/>
      <w:r w:rsidR="0010161F" w:rsidRPr="006968CA">
        <w:rPr>
          <w:lang w:val="es-CU"/>
        </w:rPr>
        <w:t>finanțare</w:t>
      </w:r>
      <w:proofErr w:type="spellEnd"/>
      <w:r w:rsidR="0010161F" w:rsidRPr="006968CA">
        <w:rPr>
          <w:lang w:val="es-CU"/>
        </w:rPr>
        <w:t xml:space="preserve">  </w:t>
      </w:r>
      <w:proofErr w:type="spellStart"/>
      <w:r w:rsidR="0010161F" w:rsidRPr="006968CA">
        <w:rPr>
          <w:lang w:val="es-CU"/>
        </w:rPr>
        <w:t>pentru</w:t>
      </w:r>
      <w:proofErr w:type="spellEnd"/>
      <w:proofErr w:type="gramEnd"/>
      <w:r w:rsidR="0010161F" w:rsidRPr="006968CA">
        <w:rPr>
          <w:lang w:val="es-CU"/>
        </w:rPr>
        <w:t xml:space="preserve"> </w:t>
      </w:r>
      <w:proofErr w:type="spellStart"/>
      <w:r w:rsidR="0010161F" w:rsidRPr="006968CA">
        <w:rPr>
          <w:lang w:val="es-CU"/>
        </w:rPr>
        <w:t>acestea</w:t>
      </w:r>
      <w:proofErr w:type="spellEnd"/>
      <w:r w:rsidR="0010161F" w:rsidRPr="006968CA">
        <w:rPr>
          <w:lang w:val="es-CU"/>
        </w:rPr>
        <w:t xml:space="preserve">, </w:t>
      </w:r>
      <w:proofErr w:type="spellStart"/>
      <w:r w:rsidR="0010161F" w:rsidRPr="006968CA">
        <w:rPr>
          <w:lang w:val="es-CU"/>
        </w:rPr>
        <w:t>nu</w:t>
      </w:r>
      <w:proofErr w:type="spellEnd"/>
      <w:r w:rsidR="0010161F" w:rsidRPr="006968CA">
        <w:rPr>
          <w:lang w:val="es-CU"/>
        </w:rPr>
        <w:t xml:space="preserve"> </w:t>
      </w:r>
      <w:proofErr w:type="spellStart"/>
      <w:r w:rsidR="0010161F" w:rsidRPr="006968CA">
        <w:rPr>
          <w:lang w:val="es-CU"/>
        </w:rPr>
        <w:t>vor</w:t>
      </w:r>
      <w:proofErr w:type="spellEnd"/>
      <w:r w:rsidR="0010161F" w:rsidRPr="006968CA">
        <w:rPr>
          <w:lang w:val="es-CU"/>
        </w:rPr>
        <w:t xml:space="preserve"> fi </w:t>
      </w:r>
      <w:proofErr w:type="spellStart"/>
      <w:r w:rsidR="0010161F" w:rsidRPr="006968CA">
        <w:rPr>
          <w:lang w:val="es-CU"/>
        </w:rPr>
        <w:t>admise</w:t>
      </w:r>
      <w:proofErr w:type="spellEnd"/>
      <w:r w:rsidR="0010161F" w:rsidRPr="006968CA">
        <w:rPr>
          <w:lang w:val="es-CU"/>
        </w:rPr>
        <w:t xml:space="preserve"> </w:t>
      </w:r>
      <w:proofErr w:type="spellStart"/>
      <w:r w:rsidR="0010161F" w:rsidRPr="006968CA">
        <w:rPr>
          <w:lang w:val="es-CU"/>
        </w:rPr>
        <w:t>în</w:t>
      </w:r>
      <w:proofErr w:type="spellEnd"/>
      <w:r w:rsidR="0010161F" w:rsidRPr="006968CA">
        <w:rPr>
          <w:lang w:val="es-CU"/>
        </w:rPr>
        <w:t xml:space="preserve"> </w:t>
      </w:r>
      <w:proofErr w:type="spellStart"/>
      <w:r w:rsidR="0010161F" w:rsidRPr="006968CA">
        <w:rPr>
          <w:lang w:val="es-CU"/>
        </w:rPr>
        <w:t>concurs</w:t>
      </w:r>
      <w:proofErr w:type="spellEnd"/>
      <w:r w:rsidR="0010161F" w:rsidRPr="006968CA">
        <w:rPr>
          <w:lang w:val="es-CU"/>
        </w:rPr>
        <w:t>.</w:t>
      </w:r>
      <w:r w:rsidR="00815F61" w:rsidRPr="006968CA">
        <w:rPr>
          <w:lang w:val="es-CU"/>
        </w:rPr>
        <w:t xml:space="preserve"> </w:t>
      </w:r>
    </w:p>
    <w:p w14:paraId="0BDEECEB" w14:textId="0233B503" w:rsidR="005D2F18" w:rsidRPr="006968CA" w:rsidRDefault="005D2F18" w:rsidP="005D2F18">
      <w:pPr>
        <w:jc w:val="both"/>
        <w:rPr>
          <w:lang w:val="es-CU"/>
        </w:rPr>
      </w:pPr>
    </w:p>
    <w:p w14:paraId="77678E2B" w14:textId="2B0E29DF" w:rsidR="00C11181" w:rsidRPr="006968CA" w:rsidRDefault="005D2F18" w:rsidP="005D2F18">
      <w:pPr>
        <w:jc w:val="both"/>
        <w:rPr>
          <w:b/>
          <w:lang w:val="es-CU"/>
        </w:rPr>
      </w:pPr>
      <w:r w:rsidRPr="006968CA">
        <w:rPr>
          <w:b/>
          <w:lang w:val="es-CU"/>
        </w:rPr>
        <w:t xml:space="preserve">ETAPA 3 </w:t>
      </w:r>
      <w:proofErr w:type="gramStart"/>
      <w:r w:rsidRPr="006968CA">
        <w:rPr>
          <w:b/>
          <w:lang w:val="es-CU"/>
        </w:rPr>
        <w:t xml:space="preserve">-  </w:t>
      </w:r>
      <w:proofErr w:type="spellStart"/>
      <w:r w:rsidRPr="006968CA">
        <w:rPr>
          <w:b/>
          <w:lang w:val="es-CU"/>
        </w:rPr>
        <w:t>Evaluarea</w:t>
      </w:r>
      <w:proofErr w:type="spellEnd"/>
      <w:proofErr w:type="gramEnd"/>
      <w:r w:rsidRPr="006968CA">
        <w:rPr>
          <w:b/>
          <w:lang w:val="es-CU"/>
        </w:rPr>
        <w:t xml:space="preserve"> </w:t>
      </w:r>
      <w:proofErr w:type="spellStart"/>
      <w:r w:rsidRPr="006968CA">
        <w:rPr>
          <w:b/>
          <w:lang w:val="es-CU"/>
        </w:rPr>
        <w:t>probei</w:t>
      </w:r>
      <w:proofErr w:type="spellEnd"/>
      <w:r w:rsidRPr="006968CA">
        <w:rPr>
          <w:b/>
          <w:lang w:val="es-CU"/>
        </w:rPr>
        <w:t xml:space="preserve"> </w:t>
      </w:r>
      <w:proofErr w:type="spellStart"/>
      <w:r w:rsidRPr="006968CA">
        <w:rPr>
          <w:b/>
          <w:lang w:val="es-CU"/>
        </w:rPr>
        <w:t>individuale</w:t>
      </w:r>
      <w:proofErr w:type="spellEnd"/>
    </w:p>
    <w:p w14:paraId="26BF89AD" w14:textId="5E85380E" w:rsidR="00B04738" w:rsidRPr="006968CA" w:rsidRDefault="002F4FCE" w:rsidP="002F4FCE">
      <w:pPr>
        <w:spacing w:before="120" w:after="120"/>
        <w:jc w:val="both"/>
        <w:rPr>
          <w:lang w:val="es-CU"/>
        </w:rPr>
      </w:pPr>
      <w:proofErr w:type="spellStart"/>
      <w:r w:rsidRPr="006968CA">
        <w:rPr>
          <w:lang w:val="es-CU"/>
        </w:rPr>
        <w:t>Fiecare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membru</w:t>
      </w:r>
      <w:proofErr w:type="spellEnd"/>
      <w:r w:rsidRPr="006968CA">
        <w:rPr>
          <w:lang w:val="es-CU"/>
        </w:rPr>
        <w:t xml:space="preserve"> al </w:t>
      </w:r>
      <w:proofErr w:type="spellStart"/>
      <w:r w:rsidRPr="006968CA">
        <w:rPr>
          <w:lang w:val="es-CU"/>
        </w:rPr>
        <w:t>Comisia</w:t>
      </w:r>
      <w:proofErr w:type="spellEnd"/>
      <w:r w:rsidRPr="006968CA">
        <w:rPr>
          <w:lang w:val="es-CU"/>
        </w:rPr>
        <w:t xml:space="preserve"> de </w:t>
      </w:r>
      <w:proofErr w:type="spellStart"/>
      <w:r w:rsidRPr="006968CA">
        <w:rPr>
          <w:lang w:val="es-CU"/>
        </w:rPr>
        <w:t>concurs</w:t>
      </w:r>
      <w:proofErr w:type="spellEnd"/>
      <w:r w:rsidRPr="006968CA">
        <w:rPr>
          <w:lang w:val="es-CU"/>
        </w:rPr>
        <w:t xml:space="preserve"> va </w:t>
      </w:r>
      <w:proofErr w:type="spellStart"/>
      <w:r w:rsidRPr="006968CA">
        <w:rPr>
          <w:lang w:val="es-CU"/>
        </w:rPr>
        <w:t>evalua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independent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fiecare</w:t>
      </w:r>
      <w:proofErr w:type="spellEnd"/>
      <w:r w:rsidR="00E9289C" w:rsidRPr="006968CA">
        <w:rPr>
          <w:lang w:val="es-CU"/>
        </w:rPr>
        <w:t xml:space="preserve"> </w:t>
      </w:r>
      <w:proofErr w:type="spellStart"/>
      <w:r w:rsidR="00E17E51" w:rsidRPr="006968CA">
        <w:rPr>
          <w:lang w:val="es-CU"/>
        </w:rPr>
        <w:t>aplicant</w:t>
      </w:r>
      <w:proofErr w:type="spellEnd"/>
      <w:r w:rsidR="00E17E51" w:rsidRPr="006968CA">
        <w:rPr>
          <w:lang w:val="es-CU"/>
        </w:rPr>
        <w:t>(ă)</w:t>
      </w:r>
      <w:r w:rsidR="00E9289C" w:rsidRPr="006968CA">
        <w:rPr>
          <w:lang w:val="es-CU"/>
        </w:rPr>
        <w:t xml:space="preserve"> </w:t>
      </w:r>
      <w:proofErr w:type="spellStart"/>
      <w:r w:rsidR="00E9289C" w:rsidRPr="006968CA">
        <w:rPr>
          <w:lang w:val="es-CU"/>
        </w:rPr>
        <w:t>în</w:t>
      </w:r>
      <w:proofErr w:type="spellEnd"/>
      <w:r w:rsidR="00E9289C" w:rsidRPr="006968CA">
        <w:rPr>
          <w:lang w:val="es-CU"/>
        </w:rPr>
        <w:t xml:space="preserve"> </w:t>
      </w:r>
      <w:proofErr w:type="spellStart"/>
      <w:r w:rsidR="00E9289C" w:rsidRPr="006968CA">
        <w:rPr>
          <w:lang w:val="es-CU"/>
        </w:rPr>
        <w:t>cadrul</w:t>
      </w:r>
      <w:proofErr w:type="spellEnd"/>
      <w:r w:rsidR="00E9289C" w:rsidRPr="006968CA">
        <w:rPr>
          <w:lang w:val="es-CU"/>
        </w:rPr>
        <w:t xml:space="preserve"> </w:t>
      </w:r>
      <w:proofErr w:type="spellStart"/>
      <w:r w:rsidR="00E9289C" w:rsidRPr="006968CA">
        <w:rPr>
          <w:lang w:val="es-CU"/>
        </w:rPr>
        <w:t>unui</w:t>
      </w:r>
      <w:proofErr w:type="spellEnd"/>
      <w:r w:rsidR="00E9289C" w:rsidRPr="006968CA">
        <w:rPr>
          <w:lang w:val="es-CU"/>
        </w:rPr>
        <w:t xml:space="preserve"> </w:t>
      </w:r>
      <w:proofErr w:type="spellStart"/>
      <w:r w:rsidR="00E9289C" w:rsidRPr="006968CA">
        <w:rPr>
          <w:lang w:val="es-CU"/>
        </w:rPr>
        <w:t>interviu</w:t>
      </w:r>
      <w:proofErr w:type="spellEnd"/>
      <w:r w:rsidR="00F61475" w:rsidRPr="006968CA">
        <w:rPr>
          <w:lang w:val="es-CU"/>
        </w:rPr>
        <w:t xml:space="preserve"> </w:t>
      </w:r>
      <w:proofErr w:type="spellStart"/>
      <w:r w:rsidR="00F61475" w:rsidRPr="006968CA">
        <w:rPr>
          <w:lang w:val="es-CU"/>
        </w:rPr>
        <w:t>comun</w:t>
      </w:r>
      <w:proofErr w:type="spellEnd"/>
      <w:r w:rsidR="00B04738" w:rsidRPr="006968CA">
        <w:rPr>
          <w:lang w:val="es-CU"/>
        </w:rPr>
        <w:t xml:space="preserve">, </w:t>
      </w:r>
      <w:proofErr w:type="spellStart"/>
      <w:r w:rsidR="00B04738" w:rsidRPr="006968CA">
        <w:rPr>
          <w:lang w:val="es-CU"/>
        </w:rPr>
        <w:t>conform</w:t>
      </w:r>
      <w:proofErr w:type="spellEnd"/>
      <w:r w:rsidR="00B04738" w:rsidRPr="006968CA">
        <w:rPr>
          <w:lang w:val="es-CU"/>
        </w:rPr>
        <w:t xml:space="preserve"> </w:t>
      </w:r>
      <w:proofErr w:type="spellStart"/>
      <w:r w:rsidR="00B04738" w:rsidRPr="006968CA">
        <w:rPr>
          <w:lang w:val="es-CU"/>
        </w:rPr>
        <w:t>grilei</w:t>
      </w:r>
      <w:proofErr w:type="spellEnd"/>
      <w:r w:rsidR="00B04738" w:rsidRPr="006968CA">
        <w:rPr>
          <w:lang w:val="es-CU"/>
        </w:rPr>
        <w:t xml:space="preserve"> de evaluare a </w:t>
      </w:r>
      <w:proofErr w:type="spellStart"/>
      <w:r w:rsidR="00B04738" w:rsidRPr="006968CA">
        <w:rPr>
          <w:lang w:val="es-CU"/>
        </w:rPr>
        <w:t>beneficiarilor</w:t>
      </w:r>
      <w:proofErr w:type="spellEnd"/>
      <w:r w:rsidR="00B04738" w:rsidRPr="006968CA">
        <w:rPr>
          <w:lang w:val="es-CU"/>
        </w:rPr>
        <w:t xml:space="preserve"> </w:t>
      </w:r>
      <w:proofErr w:type="spellStart"/>
      <w:r w:rsidR="00B04738" w:rsidRPr="006968CA">
        <w:rPr>
          <w:lang w:val="es-CU"/>
        </w:rPr>
        <w:t>potențiali</w:t>
      </w:r>
      <w:proofErr w:type="spellEnd"/>
      <w:r w:rsidR="00B04738" w:rsidRPr="006968CA">
        <w:rPr>
          <w:lang w:val="es-CU"/>
        </w:rPr>
        <w:t xml:space="preserve"> de </w:t>
      </w:r>
      <w:proofErr w:type="spellStart"/>
      <w:r w:rsidR="00B04738" w:rsidRPr="006968CA">
        <w:rPr>
          <w:lang w:val="es-CU"/>
        </w:rPr>
        <w:t>grant</w:t>
      </w:r>
      <w:proofErr w:type="spellEnd"/>
      <w:r w:rsidR="00B04738" w:rsidRPr="006968CA">
        <w:rPr>
          <w:lang w:val="es-CU"/>
        </w:rPr>
        <w:t>.</w:t>
      </w:r>
      <w:r w:rsidR="00AC5021" w:rsidRPr="006968CA">
        <w:rPr>
          <w:lang w:val="es-CU"/>
        </w:rPr>
        <w:t xml:space="preserve"> La etapa </w:t>
      </w:r>
      <w:proofErr w:type="spellStart"/>
      <w:r w:rsidR="00AC5021" w:rsidRPr="006968CA">
        <w:rPr>
          <w:lang w:val="es-CU"/>
        </w:rPr>
        <w:t>interviului</w:t>
      </w:r>
      <w:proofErr w:type="spellEnd"/>
      <w:r w:rsidR="00AC5021" w:rsidRPr="006968CA">
        <w:rPr>
          <w:lang w:val="es-CU"/>
        </w:rPr>
        <w:t xml:space="preserve">, </w:t>
      </w:r>
      <w:proofErr w:type="spellStart"/>
      <w:r w:rsidR="00AC5021" w:rsidRPr="006968CA">
        <w:rPr>
          <w:lang w:val="es-CU"/>
        </w:rPr>
        <w:t>fiecare</w:t>
      </w:r>
      <w:proofErr w:type="spellEnd"/>
      <w:r w:rsidR="00AC5021" w:rsidRPr="006968CA">
        <w:rPr>
          <w:lang w:val="es-CU"/>
        </w:rPr>
        <w:t xml:space="preserve"> </w:t>
      </w:r>
      <w:proofErr w:type="spellStart"/>
      <w:r w:rsidR="00AC5021" w:rsidRPr="006968CA">
        <w:rPr>
          <w:lang w:val="es-CU"/>
        </w:rPr>
        <w:t>aplicant</w:t>
      </w:r>
      <w:proofErr w:type="spellEnd"/>
      <w:r w:rsidR="00AC5021" w:rsidRPr="006968CA">
        <w:rPr>
          <w:lang w:val="es-CU"/>
        </w:rPr>
        <w:t xml:space="preserve">(ă) va participa </w:t>
      </w:r>
      <w:proofErr w:type="spellStart"/>
      <w:r w:rsidR="00AC5021" w:rsidRPr="006968CA">
        <w:rPr>
          <w:lang w:val="es-CU"/>
        </w:rPr>
        <w:t>cu</w:t>
      </w:r>
      <w:proofErr w:type="spellEnd"/>
      <w:r w:rsidR="00AC5021" w:rsidRPr="006968CA">
        <w:rPr>
          <w:lang w:val="es-CU"/>
        </w:rPr>
        <w:t xml:space="preserve"> o </w:t>
      </w:r>
      <w:proofErr w:type="spellStart"/>
      <w:r w:rsidR="00AC5021" w:rsidRPr="006968CA">
        <w:rPr>
          <w:lang w:val="es-CU"/>
        </w:rPr>
        <w:t>prezentare</w:t>
      </w:r>
      <w:proofErr w:type="spellEnd"/>
      <w:r w:rsidR="00AC5021" w:rsidRPr="006968CA">
        <w:rPr>
          <w:lang w:val="es-CU"/>
        </w:rPr>
        <w:t xml:space="preserve"> PowerPoint</w:t>
      </w:r>
      <w:r w:rsidR="00F271D9">
        <w:rPr>
          <w:lang w:val="es-CU"/>
        </w:rPr>
        <w:t>.</w:t>
      </w:r>
    </w:p>
    <w:p w14:paraId="759600F7" w14:textId="57257817" w:rsidR="00E9289C" w:rsidRPr="006968CA" w:rsidRDefault="00B04738" w:rsidP="002F4FCE">
      <w:pPr>
        <w:spacing w:before="120" w:after="120"/>
        <w:jc w:val="both"/>
        <w:rPr>
          <w:lang w:val="es-CU"/>
        </w:rPr>
      </w:pPr>
      <w:proofErr w:type="spellStart"/>
      <w:r w:rsidRPr="006968CA">
        <w:rPr>
          <w:lang w:val="es-CU"/>
        </w:rPr>
        <w:t>Aplicanții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vor</w:t>
      </w:r>
      <w:proofErr w:type="spellEnd"/>
      <w:r w:rsidRPr="006968CA">
        <w:rPr>
          <w:lang w:val="es-CU"/>
        </w:rPr>
        <w:t xml:space="preserve"> fi </w:t>
      </w:r>
      <w:proofErr w:type="spellStart"/>
      <w:r w:rsidRPr="006968CA">
        <w:rPr>
          <w:lang w:val="es-CU"/>
        </w:rPr>
        <w:t>intervievați</w:t>
      </w:r>
      <w:proofErr w:type="spellEnd"/>
      <w:r w:rsidRPr="006968CA">
        <w:rPr>
          <w:lang w:val="es-CU"/>
        </w:rPr>
        <w:t xml:space="preserve"> </w:t>
      </w:r>
      <w:r w:rsidR="00F271D9">
        <w:rPr>
          <w:lang w:val="es-CU"/>
        </w:rPr>
        <w:t xml:space="preserve">fie online </w:t>
      </w:r>
      <w:proofErr w:type="spellStart"/>
      <w:r w:rsidR="00F271D9">
        <w:rPr>
          <w:lang w:val="es-CU"/>
        </w:rPr>
        <w:t>sau</w:t>
      </w:r>
      <w:proofErr w:type="spellEnd"/>
      <w:r w:rsidR="00F271D9">
        <w:rPr>
          <w:lang w:val="es-CU"/>
        </w:rPr>
        <w:t xml:space="preserve"> </w:t>
      </w:r>
      <w:proofErr w:type="spellStart"/>
      <w:r w:rsidR="00F271D9">
        <w:rPr>
          <w:lang w:val="es-CU"/>
        </w:rPr>
        <w:t>ofline</w:t>
      </w:r>
      <w:proofErr w:type="spellEnd"/>
      <w:r w:rsidR="00F271D9">
        <w:rPr>
          <w:lang w:val="es-CU"/>
        </w:rPr>
        <w:t xml:space="preserve"> </w:t>
      </w:r>
      <w:proofErr w:type="spellStart"/>
      <w:r w:rsidRPr="006968CA">
        <w:rPr>
          <w:lang w:val="es-CU"/>
        </w:rPr>
        <w:t>cu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privire</w:t>
      </w:r>
      <w:proofErr w:type="spellEnd"/>
      <w:r w:rsidRPr="006968CA">
        <w:rPr>
          <w:lang w:val="es-CU"/>
        </w:rPr>
        <w:t xml:space="preserve"> la </w:t>
      </w:r>
      <w:proofErr w:type="spellStart"/>
      <w:r w:rsidRPr="006968CA">
        <w:rPr>
          <w:lang w:val="es-CU"/>
        </w:rPr>
        <w:t>cunoașterea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Planului</w:t>
      </w:r>
      <w:proofErr w:type="spellEnd"/>
      <w:r w:rsidRPr="006968CA">
        <w:rPr>
          <w:lang w:val="es-CU"/>
        </w:rPr>
        <w:t xml:space="preserve"> de </w:t>
      </w:r>
      <w:proofErr w:type="spellStart"/>
      <w:r w:rsidRPr="006968CA">
        <w:rPr>
          <w:lang w:val="es-CU"/>
        </w:rPr>
        <w:t>afaceri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și</w:t>
      </w:r>
      <w:proofErr w:type="spellEnd"/>
      <w:r w:rsidRPr="006968CA">
        <w:rPr>
          <w:lang w:val="es-CU"/>
        </w:rPr>
        <w:t xml:space="preserve"> a </w:t>
      </w:r>
      <w:proofErr w:type="spellStart"/>
      <w:r w:rsidRPr="006968CA">
        <w:rPr>
          <w:lang w:val="es-CU"/>
        </w:rPr>
        <w:t>procesului</w:t>
      </w:r>
      <w:proofErr w:type="spellEnd"/>
      <w:r w:rsidRPr="006968CA">
        <w:rPr>
          <w:lang w:val="es-CU"/>
        </w:rPr>
        <w:t xml:space="preserve"> de implementare a </w:t>
      </w:r>
      <w:proofErr w:type="spellStart"/>
      <w:r w:rsidRPr="006968CA">
        <w:rPr>
          <w:lang w:val="es-CU"/>
        </w:rPr>
        <w:t>acestuia</w:t>
      </w:r>
      <w:proofErr w:type="spellEnd"/>
      <w:r w:rsidRPr="006968CA">
        <w:rPr>
          <w:lang w:val="es-CU"/>
        </w:rPr>
        <w:t>.</w:t>
      </w:r>
    </w:p>
    <w:p w14:paraId="2BAE9D6A" w14:textId="64D9B77C" w:rsidR="00B04738" w:rsidRPr="006968CA" w:rsidRDefault="002F4FCE" w:rsidP="00B96161">
      <w:pPr>
        <w:spacing w:before="120" w:after="120"/>
        <w:jc w:val="both"/>
        <w:rPr>
          <w:lang w:val="es-CU"/>
        </w:rPr>
      </w:pPr>
      <w:proofErr w:type="spellStart"/>
      <w:r w:rsidRPr="006968CA">
        <w:rPr>
          <w:lang w:val="es-CU"/>
        </w:rPr>
        <w:t>Punctajul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maxim</w:t>
      </w:r>
      <w:proofErr w:type="spellEnd"/>
      <w:r w:rsidRPr="006968CA">
        <w:rPr>
          <w:lang w:val="es-CU"/>
        </w:rPr>
        <w:t xml:space="preserve"> care va putea fi </w:t>
      </w:r>
      <w:proofErr w:type="spellStart"/>
      <w:r w:rsidRPr="006968CA">
        <w:rPr>
          <w:lang w:val="es-CU"/>
        </w:rPr>
        <w:t>acumulat</w:t>
      </w:r>
      <w:proofErr w:type="spellEnd"/>
      <w:r w:rsidRPr="006968CA">
        <w:rPr>
          <w:lang w:val="es-CU"/>
        </w:rPr>
        <w:t xml:space="preserve"> de un </w:t>
      </w:r>
      <w:proofErr w:type="spellStart"/>
      <w:r w:rsidR="00B04738" w:rsidRPr="006968CA">
        <w:rPr>
          <w:lang w:val="es-CU"/>
        </w:rPr>
        <w:t>aplicant</w:t>
      </w:r>
      <w:proofErr w:type="spellEnd"/>
      <w:r w:rsidR="00B04738" w:rsidRPr="006968CA">
        <w:rPr>
          <w:lang w:val="es-CU"/>
        </w:rPr>
        <w:t xml:space="preserve"> din partea </w:t>
      </w:r>
      <w:proofErr w:type="spellStart"/>
      <w:r w:rsidR="00B04738" w:rsidRPr="006968CA">
        <w:rPr>
          <w:lang w:val="es-CU"/>
        </w:rPr>
        <w:t>fiecărui</w:t>
      </w:r>
      <w:proofErr w:type="spellEnd"/>
      <w:r w:rsidR="00B04738" w:rsidRPr="006968CA">
        <w:rPr>
          <w:lang w:val="es-CU"/>
        </w:rPr>
        <w:t xml:space="preserve"> </w:t>
      </w:r>
      <w:proofErr w:type="spellStart"/>
      <w:r w:rsidR="00B04738" w:rsidRPr="006968CA">
        <w:rPr>
          <w:lang w:val="es-CU"/>
        </w:rPr>
        <w:t>membru</w:t>
      </w:r>
      <w:proofErr w:type="spellEnd"/>
      <w:r w:rsidR="00B04738" w:rsidRPr="006968CA">
        <w:rPr>
          <w:lang w:val="es-CU"/>
        </w:rPr>
        <w:t xml:space="preserve"> al </w:t>
      </w:r>
      <w:proofErr w:type="spellStart"/>
      <w:r w:rsidR="00B04738" w:rsidRPr="006968CA">
        <w:rPr>
          <w:lang w:val="es-CU"/>
        </w:rPr>
        <w:t>Comisiei</w:t>
      </w:r>
      <w:proofErr w:type="spellEnd"/>
      <w:r w:rsidR="00B04738" w:rsidRPr="006968CA">
        <w:rPr>
          <w:lang w:val="es-CU"/>
        </w:rPr>
        <w:t xml:space="preserve"> de </w:t>
      </w:r>
      <w:proofErr w:type="spellStart"/>
      <w:r w:rsidR="00B04738" w:rsidRPr="006968CA">
        <w:rPr>
          <w:lang w:val="es-CU"/>
        </w:rPr>
        <w:t>concurs</w:t>
      </w:r>
      <w:proofErr w:type="spellEnd"/>
      <w:r w:rsidRPr="006968CA">
        <w:rPr>
          <w:lang w:val="es-CU"/>
        </w:rPr>
        <w:t xml:space="preserve"> va fi de 100 </w:t>
      </w:r>
      <w:proofErr w:type="spellStart"/>
      <w:r w:rsidRPr="006968CA">
        <w:rPr>
          <w:lang w:val="es-CU"/>
        </w:rPr>
        <w:t>puncte</w:t>
      </w:r>
      <w:proofErr w:type="spellEnd"/>
      <w:r w:rsidRPr="006968CA">
        <w:rPr>
          <w:lang w:val="es-CU"/>
        </w:rPr>
        <w:t>.</w:t>
      </w:r>
    </w:p>
    <w:p w14:paraId="3B966352" w14:textId="14E7934B" w:rsidR="002F4FCE" w:rsidRPr="006968CA" w:rsidRDefault="002F4FCE" w:rsidP="0046577B">
      <w:pPr>
        <w:spacing w:before="120" w:after="120"/>
        <w:jc w:val="both"/>
        <w:rPr>
          <w:lang w:val="es-CU"/>
        </w:rPr>
      </w:pPr>
      <w:r w:rsidRPr="006968CA">
        <w:rPr>
          <w:lang w:val="es-CU"/>
        </w:rPr>
        <w:t xml:space="preserve">Nota </w:t>
      </w:r>
      <w:proofErr w:type="spellStart"/>
      <w:r w:rsidRPr="006968CA">
        <w:rPr>
          <w:lang w:val="es-CU"/>
        </w:rPr>
        <w:t>finală</w:t>
      </w:r>
      <w:proofErr w:type="spellEnd"/>
      <w:r w:rsidRPr="006968CA">
        <w:rPr>
          <w:lang w:val="es-CU"/>
        </w:rPr>
        <w:t xml:space="preserve"> a </w:t>
      </w:r>
      <w:proofErr w:type="spellStart"/>
      <w:r w:rsidRPr="006968CA">
        <w:rPr>
          <w:lang w:val="es-CU"/>
        </w:rPr>
        <w:t>aplicantului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pentru</w:t>
      </w:r>
      <w:proofErr w:type="spellEnd"/>
      <w:r w:rsidRPr="006968CA">
        <w:rPr>
          <w:lang w:val="es-CU"/>
        </w:rPr>
        <w:t xml:space="preserve"> etapa de evaluare a </w:t>
      </w:r>
      <w:proofErr w:type="spellStart"/>
      <w:r w:rsidRPr="006968CA">
        <w:rPr>
          <w:lang w:val="es-CU"/>
        </w:rPr>
        <w:t>planului</w:t>
      </w:r>
      <w:proofErr w:type="spellEnd"/>
      <w:r w:rsidRPr="006968CA">
        <w:rPr>
          <w:lang w:val="es-CU"/>
        </w:rPr>
        <w:t xml:space="preserve"> de </w:t>
      </w:r>
      <w:proofErr w:type="spellStart"/>
      <w:r w:rsidRPr="006968CA">
        <w:rPr>
          <w:lang w:val="es-CU"/>
        </w:rPr>
        <w:t>afaceri</w:t>
      </w:r>
      <w:proofErr w:type="spellEnd"/>
      <w:r w:rsidRPr="006968CA">
        <w:rPr>
          <w:lang w:val="es-CU"/>
        </w:rPr>
        <w:t xml:space="preserve"> va fi </w:t>
      </w:r>
      <w:proofErr w:type="spellStart"/>
      <w:r w:rsidRPr="006968CA">
        <w:rPr>
          <w:lang w:val="es-CU"/>
        </w:rPr>
        <w:t>constituit</w:t>
      </w:r>
      <w:r w:rsidR="00B04738" w:rsidRPr="006968CA">
        <w:rPr>
          <w:lang w:val="es-CU"/>
        </w:rPr>
        <w:t>ă</w:t>
      </w:r>
      <w:proofErr w:type="spellEnd"/>
      <w:r w:rsidRPr="006968CA">
        <w:rPr>
          <w:lang w:val="es-CU"/>
        </w:rPr>
        <w:t xml:space="preserve"> din media </w:t>
      </w:r>
      <w:proofErr w:type="spellStart"/>
      <w:r w:rsidRPr="006968CA">
        <w:rPr>
          <w:lang w:val="es-CU"/>
        </w:rPr>
        <w:t>aritmetică</w:t>
      </w:r>
      <w:proofErr w:type="spellEnd"/>
      <w:r w:rsidRPr="006968CA">
        <w:rPr>
          <w:lang w:val="es-CU"/>
        </w:rPr>
        <w:t xml:space="preserve"> a </w:t>
      </w:r>
      <w:proofErr w:type="spellStart"/>
      <w:r w:rsidRPr="006968CA">
        <w:rPr>
          <w:lang w:val="es-CU"/>
        </w:rPr>
        <w:t>punctajelor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acordate</w:t>
      </w:r>
      <w:proofErr w:type="spellEnd"/>
      <w:r w:rsidRPr="006968CA">
        <w:rPr>
          <w:lang w:val="es-CU"/>
        </w:rPr>
        <w:t xml:space="preserve"> de </w:t>
      </w:r>
      <w:proofErr w:type="spellStart"/>
      <w:r w:rsidRPr="006968CA">
        <w:rPr>
          <w:lang w:val="es-CU"/>
        </w:rPr>
        <w:t>fiecare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membru</w:t>
      </w:r>
      <w:proofErr w:type="spellEnd"/>
      <w:r w:rsidRPr="006968CA">
        <w:rPr>
          <w:lang w:val="es-CU"/>
        </w:rPr>
        <w:t xml:space="preserve"> al </w:t>
      </w:r>
      <w:proofErr w:type="spellStart"/>
      <w:r w:rsidR="00B04738" w:rsidRPr="006968CA">
        <w:rPr>
          <w:lang w:val="es-CU"/>
        </w:rPr>
        <w:t>C</w:t>
      </w:r>
      <w:r w:rsidRPr="006968CA">
        <w:rPr>
          <w:lang w:val="es-CU"/>
        </w:rPr>
        <w:t>omisiei</w:t>
      </w:r>
      <w:proofErr w:type="spellEnd"/>
      <w:r w:rsidR="00B04738" w:rsidRPr="006968CA">
        <w:rPr>
          <w:lang w:val="es-CU"/>
        </w:rPr>
        <w:t xml:space="preserve"> de </w:t>
      </w:r>
      <w:proofErr w:type="spellStart"/>
      <w:r w:rsidR="00B04738" w:rsidRPr="006968CA">
        <w:rPr>
          <w:lang w:val="es-CU"/>
        </w:rPr>
        <w:t>concurs</w:t>
      </w:r>
      <w:proofErr w:type="spellEnd"/>
      <w:r w:rsidRPr="006968CA">
        <w:rPr>
          <w:lang w:val="es-CU"/>
        </w:rPr>
        <w:t xml:space="preserve">, </w:t>
      </w:r>
      <w:proofErr w:type="spellStart"/>
      <w:r w:rsidRPr="006968CA">
        <w:rPr>
          <w:lang w:val="es-CU"/>
        </w:rPr>
        <w:t>împărțită</w:t>
      </w:r>
      <w:proofErr w:type="spellEnd"/>
      <w:r w:rsidRPr="006968CA">
        <w:rPr>
          <w:lang w:val="es-CU"/>
        </w:rPr>
        <w:t xml:space="preserve"> la 10, </w:t>
      </w:r>
      <w:proofErr w:type="spellStart"/>
      <w:r w:rsidRPr="006968CA">
        <w:rPr>
          <w:lang w:val="es-CU"/>
        </w:rPr>
        <w:t>conform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următoarei</w:t>
      </w:r>
      <w:proofErr w:type="spellEnd"/>
      <w:r w:rsidRPr="006968CA">
        <w:rPr>
          <w:lang w:val="es-CU"/>
        </w:rPr>
        <w:t xml:space="preserve"> formule:</w:t>
      </w:r>
    </w:p>
    <w:p w14:paraId="4C218B1F" w14:textId="12AB39A7" w:rsidR="002F4FCE" w:rsidRPr="006968CA" w:rsidRDefault="002F4FCE" w:rsidP="00B96161">
      <w:pPr>
        <w:spacing w:before="120" w:after="120"/>
        <w:jc w:val="center"/>
        <w:rPr>
          <w:i/>
          <w:lang w:val="es-CU"/>
        </w:rPr>
      </w:pPr>
      <w:r w:rsidRPr="006968CA">
        <w:rPr>
          <w:i/>
          <w:lang w:val="es-CU"/>
        </w:rPr>
        <w:t>NE</w:t>
      </w:r>
      <w:r w:rsidR="00B04738" w:rsidRPr="006968CA">
        <w:rPr>
          <w:i/>
          <w:lang w:val="es-CU"/>
        </w:rPr>
        <w:t>3</w:t>
      </w:r>
      <w:proofErr w:type="gramStart"/>
      <w:r w:rsidRPr="006968CA">
        <w:rPr>
          <w:i/>
          <w:lang w:val="es-CU"/>
        </w:rPr>
        <w:t>=(</w:t>
      </w:r>
      <w:proofErr w:type="gramEnd"/>
      <w:r w:rsidRPr="006968CA">
        <w:rPr>
          <w:i/>
          <w:lang w:val="es-CU"/>
        </w:rPr>
        <w:t>P1+P2+P3+…+</w:t>
      </w:r>
      <w:proofErr w:type="spellStart"/>
      <w:r w:rsidRPr="006968CA">
        <w:rPr>
          <w:i/>
          <w:lang w:val="es-CU"/>
        </w:rPr>
        <w:t>Pn</w:t>
      </w:r>
      <w:proofErr w:type="spellEnd"/>
      <w:r w:rsidRPr="006968CA">
        <w:rPr>
          <w:i/>
          <w:lang w:val="es-CU"/>
        </w:rPr>
        <w:t>)/n/10</w:t>
      </w:r>
    </w:p>
    <w:p w14:paraId="3DE30FA2" w14:textId="2B579F90" w:rsidR="002F4FCE" w:rsidRPr="006968CA" w:rsidRDefault="002F4FCE" w:rsidP="002F4FCE">
      <w:pPr>
        <w:jc w:val="both"/>
        <w:rPr>
          <w:lang w:val="es-CU"/>
        </w:rPr>
      </w:pPr>
      <w:r w:rsidRPr="006968CA">
        <w:rPr>
          <w:lang w:val="es-CU"/>
        </w:rPr>
        <w:t xml:space="preserve">NE2 – Nota </w:t>
      </w:r>
      <w:proofErr w:type="spellStart"/>
      <w:r w:rsidRPr="006968CA">
        <w:rPr>
          <w:lang w:val="es-CU"/>
        </w:rPr>
        <w:t>finală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pentru</w:t>
      </w:r>
      <w:proofErr w:type="spellEnd"/>
      <w:r w:rsidRPr="006968CA">
        <w:rPr>
          <w:lang w:val="es-CU"/>
        </w:rPr>
        <w:t xml:space="preserve"> Etapa </w:t>
      </w:r>
      <w:r w:rsidR="00B04738" w:rsidRPr="006968CA">
        <w:rPr>
          <w:lang w:val="es-CU"/>
        </w:rPr>
        <w:t>3</w:t>
      </w:r>
      <w:r w:rsidRPr="006968CA">
        <w:rPr>
          <w:lang w:val="es-CU"/>
        </w:rPr>
        <w:t xml:space="preserve"> de evaluare a </w:t>
      </w:r>
      <w:proofErr w:type="spellStart"/>
      <w:r w:rsidRPr="006968CA">
        <w:rPr>
          <w:lang w:val="es-CU"/>
        </w:rPr>
        <w:t>planului</w:t>
      </w:r>
      <w:proofErr w:type="spellEnd"/>
      <w:r w:rsidRPr="006968CA">
        <w:rPr>
          <w:lang w:val="es-CU"/>
        </w:rPr>
        <w:t xml:space="preserve"> de </w:t>
      </w:r>
      <w:proofErr w:type="spellStart"/>
      <w:r w:rsidRPr="006968CA">
        <w:rPr>
          <w:lang w:val="es-CU"/>
        </w:rPr>
        <w:t>afaceri</w:t>
      </w:r>
      <w:proofErr w:type="spellEnd"/>
    </w:p>
    <w:p w14:paraId="4ADB9EDB" w14:textId="77777777" w:rsidR="002F4FCE" w:rsidRPr="006968CA" w:rsidRDefault="002F4FCE" w:rsidP="002F4FCE">
      <w:pPr>
        <w:jc w:val="both"/>
        <w:rPr>
          <w:lang w:val="es-CU"/>
        </w:rPr>
      </w:pPr>
      <w:proofErr w:type="spellStart"/>
      <w:r w:rsidRPr="006968CA">
        <w:rPr>
          <w:lang w:val="es-CU"/>
        </w:rPr>
        <w:lastRenderedPageBreak/>
        <w:t>Pn</w:t>
      </w:r>
      <w:proofErr w:type="spellEnd"/>
      <w:r w:rsidRPr="006968CA">
        <w:rPr>
          <w:lang w:val="es-CU"/>
        </w:rPr>
        <w:t xml:space="preserve"> - </w:t>
      </w:r>
      <w:proofErr w:type="spellStart"/>
      <w:r w:rsidRPr="006968CA">
        <w:rPr>
          <w:lang w:val="es-CU"/>
        </w:rPr>
        <w:t>punctajul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atribuit</w:t>
      </w:r>
      <w:proofErr w:type="spellEnd"/>
      <w:r w:rsidRPr="006968CA">
        <w:rPr>
          <w:lang w:val="es-CU"/>
        </w:rPr>
        <w:t xml:space="preserve"> de </w:t>
      </w:r>
      <w:proofErr w:type="spellStart"/>
      <w:r w:rsidRPr="006968CA">
        <w:rPr>
          <w:lang w:val="es-CU"/>
        </w:rPr>
        <w:t>fiecare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membru</w:t>
      </w:r>
      <w:proofErr w:type="spellEnd"/>
      <w:r w:rsidRPr="006968CA">
        <w:rPr>
          <w:lang w:val="es-CU"/>
        </w:rPr>
        <w:t xml:space="preserve"> al </w:t>
      </w:r>
      <w:proofErr w:type="spellStart"/>
      <w:r w:rsidRPr="006968CA">
        <w:rPr>
          <w:lang w:val="es-CU"/>
        </w:rPr>
        <w:t>comisiei</w:t>
      </w:r>
      <w:proofErr w:type="spellEnd"/>
    </w:p>
    <w:p w14:paraId="666A0BB3" w14:textId="77777777" w:rsidR="002F4FCE" w:rsidRPr="006968CA" w:rsidRDefault="002F4FCE" w:rsidP="002F4FCE">
      <w:pPr>
        <w:jc w:val="both"/>
        <w:rPr>
          <w:lang w:val="es-CU"/>
        </w:rPr>
      </w:pPr>
      <w:r w:rsidRPr="006968CA">
        <w:rPr>
          <w:lang w:val="es-CU"/>
        </w:rPr>
        <w:t xml:space="preserve">n - </w:t>
      </w:r>
      <w:proofErr w:type="spellStart"/>
      <w:r w:rsidRPr="006968CA">
        <w:rPr>
          <w:lang w:val="es-CU"/>
        </w:rPr>
        <w:t>numărul</w:t>
      </w:r>
      <w:proofErr w:type="spellEnd"/>
      <w:r w:rsidRPr="006968CA">
        <w:rPr>
          <w:lang w:val="es-CU"/>
        </w:rPr>
        <w:t xml:space="preserve"> total de </w:t>
      </w:r>
      <w:proofErr w:type="spellStart"/>
      <w:r w:rsidRPr="006968CA">
        <w:rPr>
          <w:lang w:val="es-CU"/>
        </w:rPr>
        <w:t>membri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în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Comisia</w:t>
      </w:r>
      <w:proofErr w:type="spellEnd"/>
      <w:r w:rsidRPr="006968CA">
        <w:rPr>
          <w:lang w:val="es-CU"/>
        </w:rPr>
        <w:t xml:space="preserve"> de </w:t>
      </w:r>
      <w:proofErr w:type="spellStart"/>
      <w:r w:rsidRPr="006968CA">
        <w:rPr>
          <w:lang w:val="es-CU"/>
        </w:rPr>
        <w:t>concurs</w:t>
      </w:r>
      <w:proofErr w:type="spellEnd"/>
    </w:p>
    <w:p w14:paraId="1EE76303" w14:textId="6D41C7CA" w:rsidR="005D2F18" w:rsidRDefault="002F4FCE" w:rsidP="0046577B">
      <w:pPr>
        <w:spacing w:before="120" w:after="120"/>
        <w:jc w:val="both"/>
        <w:rPr>
          <w:lang w:val="es-CU"/>
        </w:rPr>
      </w:pPr>
      <w:r w:rsidRPr="006968CA">
        <w:rPr>
          <w:lang w:val="es-CU"/>
        </w:rPr>
        <w:t xml:space="preserve">Nota </w:t>
      </w:r>
      <w:proofErr w:type="spellStart"/>
      <w:r w:rsidRPr="006968CA">
        <w:rPr>
          <w:lang w:val="es-CU"/>
        </w:rPr>
        <w:t>maximă</w:t>
      </w:r>
      <w:proofErr w:type="spellEnd"/>
      <w:r w:rsidRPr="006968CA">
        <w:rPr>
          <w:lang w:val="es-CU"/>
        </w:rPr>
        <w:t xml:space="preserve"> care va putea fi </w:t>
      </w:r>
      <w:proofErr w:type="spellStart"/>
      <w:r w:rsidRPr="006968CA">
        <w:rPr>
          <w:lang w:val="es-CU"/>
        </w:rPr>
        <w:t>acumulat</w:t>
      </w:r>
      <w:proofErr w:type="spellEnd"/>
      <w:r w:rsidRPr="006968CA">
        <w:rPr>
          <w:lang w:val="es-CU"/>
        </w:rPr>
        <w:t xml:space="preserve"> de un plan de </w:t>
      </w:r>
      <w:proofErr w:type="spellStart"/>
      <w:r w:rsidRPr="006968CA">
        <w:rPr>
          <w:lang w:val="es-CU"/>
        </w:rPr>
        <w:t>afaceri</w:t>
      </w:r>
      <w:proofErr w:type="spellEnd"/>
      <w:r w:rsidRPr="006968CA">
        <w:rPr>
          <w:lang w:val="es-CU"/>
        </w:rPr>
        <w:t xml:space="preserve"> la </w:t>
      </w:r>
      <w:proofErr w:type="spellStart"/>
      <w:r w:rsidRPr="006968CA">
        <w:rPr>
          <w:lang w:val="es-CU"/>
        </w:rPr>
        <w:t>această</w:t>
      </w:r>
      <w:proofErr w:type="spellEnd"/>
      <w:r w:rsidRPr="006968CA">
        <w:rPr>
          <w:lang w:val="es-CU"/>
        </w:rPr>
        <w:t xml:space="preserve"> </w:t>
      </w:r>
      <w:proofErr w:type="spellStart"/>
      <w:r w:rsidRPr="006968CA">
        <w:rPr>
          <w:lang w:val="es-CU"/>
        </w:rPr>
        <w:t>etapă</w:t>
      </w:r>
      <w:proofErr w:type="spellEnd"/>
      <w:r w:rsidRPr="006968CA">
        <w:rPr>
          <w:lang w:val="es-CU"/>
        </w:rPr>
        <w:t xml:space="preserve"> va fi de 10 </w:t>
      </w:r>
      <w:proofErr w:type="spellStart"/>
      <w:r w:rsidRPr="006968CA">
        <w:rPr>
          <w:lang w:val="es-CU"/>
        </w:rPr>
        <w:t>puncte</w:t>
      </w:r>
      <w:proofErr w:type="spellEnd"/>
      <w:r w:rsidRPr="006968CA">
        <w:rPr>
          <w:lang w:val="es-CU"/>
        </w:rPr>
        <w:t>.</w:t>
      </w:r>
    </w:p>
    <w:p w14:paraId="51AAE9AC" w14:textId="77777777" w:rsidR="00D14D94" w:rsidRDefault="00D14D94" w:rsidP="0046577B">
      <w:pPr>
        <w:jc w:val="both"/>
        <w:rPr>
          <w:b/>
          <w:lang w:val="es-CU"/>
        </w:rPr>
      </w:pPr>
    </w:p>
    <w:p w14:paraId="26A0FFC6" w14:textId="68BDBA8F" w:rsidR="005D2F18" w:rsidRPr="006968CA" w:rsidRDefault="005D2F18" w:rsidP="0046577B">
      <w:pPr>
        <w:jc w:val="both"/>
        <w:rPr>
          <w:b/>
          <w:lang w:val="ro-RO"/>
        </w:rPr>
      </w:pPr>
      <w:r w:rsidRPr="006968CA">
        <w:rPr>
          <w:b/>
          <w:lang w:val="es-CU"/>
        </w:rPr>
        <w:t xml:space="preserve">ETAPA 4 - </w:t>
      </w:r>
      <w:r w:rsidRPr="006968CA">
        <w:rPr>
          <w:b/>
          <w:lang w:val="ro-RO"/>
        </w:rPr>
        <w:t>Adoptarea deciziei privind câștigătorii concursului și publicarea rezultatelor</w:t>
      </w:r>
    </w:p>
    <w:p w14:paraId="5ADD6C7B" w14:textId="76FC5BAE" w:rsidR="005D2F18" w:rsidRPr="006968CA" w:rsidRDefault="005D2F18" w:rsidP="00565B43">
      <w:pPr>
        <w:jc w:val="both"/>
        <w:rPr>
          <w:b/>
          <w:lang w:val="ro-RO"/>
        </w:rPr>
      </w:pPr>
    </w:p>
    <w:p w14:paraId="634B8F52" w14:textId="136DA060" w:rsidR="00DB176D" w:rsidRPr="006968CA" w:rsidRDefault="00C11181" w:rsidP="00E17E51">
      <w:pPr>
        <w:jc w:val="both"/>
        <w:rPr>
          <w:lang w:val="ro-RO"/>
        </w:rPr>
      </w:pPr>
      <w:r w:rsidRPr="006968CA">
        <w:rPr>
          <w:lang w:val="ro-RO"/>
        </w:rPr>
        <w:t>La această etap</w:t>
      </w:r>
      <w:r w:rsidR="00E17E51" w:rsidRPr="006968CA">
        <w:rPr>
          <w:lang w:val="ro-RO"/>
        </w:rPr>
        <w:t>ă,</w:t>
      </w:r>
      <w:r w:rsidRPr="006968CA">
        <w:rPr>
          <w:lang w:val="ro-RO"/>
        </w:rPr>
        <w:t xml:space="preserve"> Comisia de concurs va calcula nota finală pentru fiecare participant la concurs după </w:t>
      </w:r>
      <w:r w:rsidR="00DB176D" w:rsidRPr="006968CA">
        <w:rPr>
          <w:lang w:val="ro-RO"/>
        </w:rPr>
        <w:t>următoarea formulă:</w:t>
      </w:r>
    </w:p>
    <w:p w14:paraId="665F04F2" w14:textId="77777777" w:rsidR="00DB176D" w:rsidRPr="006968CA" w:rsidRDefault="00DB176D" w:rsidP="00565B43">
      <w:pPr>
        <w:jc w:val="both"/>
        <w:rPr>
          <w:lang w:val="ro-RO"/>
        </w:rPr>
      </w:pPr>
    </w:p>
    <w:p w14:paraId="34C320CC" w14:textId="40BE4E5D" w:rsidR="00C11181" w:rsidRPr="006968CA" w:rsidRDefault="00C11181" w:rsidP="0046577B">
      <w:pPr>
        <w:jc w:val="center"/>
        <w:rPr>
          <w:i/>
          <w:lang w:val="ro-RO"/>
        </w:rPr>
      </w:pPr>
      <w:r w:rsidRPr="006968CA">
        <w:rPr>
          <w:i/>
          <w:lang w:val="ro-RO"/>
        </w:rPr>
        <w:t>NFC = 0,5NE2 + 0,5NE3</w:t>
      </w:r>
    </w:p>
    <w:p w14:paraId="470C4231" w14:textId="5FD111B0" w:rsidR="00C11181" w:rsidRPr="006968CA" w:rsidRDefault="00C11181" w:rsidP="00565B43">
      <w:pPr>
        <w:jc w:val="both"/>
        <w:rPr>
          <w:lang w:val="ro-RO"/>
        </w:rPr>
      </w:pPr>
    </w:p>
    <w:p w14:paraId="72A066D9" w14:textId="1490E147" w:rsidR="00C11181" w:rsidRPr="006968CA" w:rsidRDefault="00C11181" w:rsidP="00565B43">
      <w:pPr>
        <w:jc w:val="both"/>
        <w:rPr>
          <w:lang w:val="ro-RO"/>
        </w:rPr>
      </w:pPr>
      <w:r w:rsidRPr="006968CA">
        <w:rPr>
          <w:lang w:val="ro-RO"/>
        </w:rPr>
        <w:t>NFC -</w:t>
      </w:r>
      <w:r w:rsidR="00DB176D" w:rsidRPr="006968CA">
        <w:rPr>
          <w:lang w:val="ro-RO"/>
        </w:rPr>
        <w:t xml:space="preserve"> nota finală de participare la concurs</w:t>
      </w:r>
    </w:p>
    <w:p w14:paraId="376E40DB" w14:textId="1F91A230" w:rsidR="00DB176D" w:rsidRPr="006968CA" w:rsidRDefault="00DB176D" w:rsidP="002F2D71">
      <w:pPr>
        <w:spacing w:before="120" w:after="120"/>
        <w:jc w:val="both"/>
        <w:rPr>
          <w:lang w:val="ro-RO"/>
        </w:rPr>
      </w:pPr>
      <w:r w:rsidRPr="006968CA">
        <w:rPr>
          <w:lang w:val="ro-RO"/>
        </w:rPr>
        <w:t>NE2 – nota obținută la etapa 2 a concursului ,,evaluare a planului de afaceri”</w:t>
      </w:r>
    </w:p>
    <w:p w14:paraId="4E65F89A" w14:textId="597C97EC" w:rsidR="00DB176D" w:rsidRPr="006968CA" w:rsidRDefault="00DB176D" w:rsidP="002F2D71">
      <w:pPr>
        <w:spacing w:before="120" w:after="120"/>
        <w:jc w:val="both"/>
        <w:rPr>
          <w:lang w:val="ro-RO"/>
        </w:rPr>
      </w:pPr>
      <w:r w:rsidRPr="006968CA">
        <w:rPr>
          <w:lang w:val="ro-RO"/>
        </w:rPr>
        <w:t>NE3 - nota obținută la etapa 3 a concursului ,,evaluare probei indiv</w:t>
      </w:r>
      <w:r w:rsidR="00980A8C" w:rsidRPr="006968CA">
        <w:rPr>
          <w:lang w:val="ro-RO"/>
        </w:rPr>
        <w:t>i</w:t>
      </w:r>
      <w:r w:rsidRPr="006968CA">
        <w:rPr>
          <w:lang w:val="ro-RO"/>
        </w:rPr>
        <w:t>duale”</w:t>
      </w:r>
    </w:p>
    <w:p w14:paraId="402F0369" w14:textId="17D13D47" w:rsidR="002F2D71" w:rsidRPr="006968CA" w:rsidRDefault="00980A8C" w:rsidP="002F2D71">
      <w:pPr>
        <w:spacing w:before="120" w:after="120"/>
        <w:jc w:val="both"/>
        <w:rPr>
          <w:lang w:val="ro-RO"/>
        </w:rPr>
      </w:pPr>
      <w:r w:rsidRPr="006968CA">
        <w:rPr>
          <w:lang w:val="ro-RO"/>
        </w:rPr>
        <w:t>În cazul în care</w:t>
      </w:r>
      <w:r w:rsidR="002F2D71" w:rsidRPr="006968CA">
        <w:rPr>
          <w:lang w:val="ro-RO"/>
        </w:rPr>
        <w:t>, prin intermediul afacerii</w:t>
      </w:r>
      <w:r w:rsidRPr="006968CA">
        <w:rPr>
          <w:lang w:val="ro-RO"/>
        </w:rPr>
        <w:t xml:space="preserve"> se </w:t>
      </w:r>
      <w:proofErr w:type="spellStart"/>
      <w:r w:rsidRPr="006968CA">
        <w:rPr>
          <w:lang w:val="ro-RO"/>
        </w:rPr>
        <w:t>crează</w:t>
      </w:r>
      <w:proofErr w:type="spellEnd"/>
      <w:r w:rsidRPr="006968CA">
        <w:rPr>
          <w:lang w:val="ro-RO"/>
        </w:rPr>
        <w:t xml:space="preserve"> locuri de muncă pentru persoa</w:t>
      </w:r>
      <w:r w:rsidR="002F2D71" w:rsidRPr="006968CA">
        <w:rPr>
          <w:lang w:val="ro-RO"/>
        </w:rPr>
        <w:t>n</w:t>
      </w:r>
      <w:r w:rsidRPr="006968CA">
        <w:rPr>
          <w:lang w:val="ro-RO"/>
        </w:rPr>
        <w:t>e din categorii defavorizate și le menține cel puțin 3 ani</w:t>
      </w:r>
      <w:r w:rsidR="002F2D71" w:rsidRPr="006968CA">
        <w:rPr>
          <w:lang w:val="ro-RO"/>
        </w:rPr>
        <w:t>, are aspecte de inovare și obiective sociale / elemente de responsabilitate socială în raport cu mediul extern se mai adaugă 1 punct la nota finală de participare la concurs.</w:t>
      </w:r>
    </w:p>
    <w:p w14:paraId="3F33747E" w14:textId="337EE1EC" w:rsidR="00DB176D" w:rsidRPr="006968CA" w:rsidRDefault="00DB176D" w:rsidP="0046577B">
      <w:pPr>
        <w:spacing w:before="120" w:after="120"/>
        <w:jc w:val="both"/>
        <w:rPr>
          <w:lang w:val="ro-RO"/>
        </w:rPr>
      </w:pPr>
      <w:r w:rsidRPr="006968CA">
        <w:rPr>
          <w:lang w:val="ro-RO"/>
        </w:rPr>
        <w:t xml:space="preserve">Câștigătorii vor fi desemnați în baza notelor obținute. </w:t>
      </w:r>
      <w:r w:rsidR="00F97063" w:rsidRPr="006968CA">
        <w:rPr>
          <w:lang w:val="ro-RO"/>
        </w:rPr>
        <w:t xml:space="preserve">Cel puțin 6 (șase) </w:t>
      </w:r>
      <w:proofErr w:type="spellStart"/>
      <w:r w:rsidR="00F97063" w:rsidRPr="006968CA">
        <w:rPr>
          <w:lang w:val="ro-RO"/>
        </w:rPr>
        <w:t>aplicanți</w:t>
      </w:r>
      <w:proofErr w:type="spellEnd"/>
      <w:r w:rsidRPr="006968CA">
        <w:rPr>
          <w:lang w:val="ro-RO"/>
        </w:rPr>
        <w:t xml:space="preserve"> care vor acumula punctajul maxim vor fi desemnați câștigători ai Concursului planurilor de afaceri.</w:t>
      </w:r>
      <w:r w:rsidR="00F97063" w:rsidRPr="006968CA">
        <w:rPr>
          <w:lang w:val="ro-RO"/>
        </w:rPr>
        <w:t xml:space="preserve"> Aprobarea valorii bugetelor pentru fiecare plan de afaceri se va face în limita sumei totale disponibilă pentru finanțarea în bază de grant.</w:t>
      </w:r>
    </w:p>
    <w:p w14:paraId="52100BDF" w14:textId="52F9A26C" w:rsidR="00DB176D" w:rsidRPr="006968CA" w:rsidRDefault="008A3DCC" w:rsidP="0046577B">
      <w:pPr>
        <w:spacing w:before="120" w:after="120"/>
        <w:jc w:val="both"/>
        <w:rPr>
          <w:lang w:val="ro-RO"/>
        </w:rPr>
      </w:pPr>
      <w:r w:rsidRPr="006968CA">
        <w:rPr>
          <w:lang w:val="ro-RO"/>
        </w:rPr>
        <w:t xml:space="preserve">După calcularea notelor finale de participare la concurs Comisia de concurs va emite o </w:t>
      </w:r>
      <w:r w:rsidR="00F275DC" w:rsidRPr="006968CA">
        <w:rPr>
          <w:lang w:val="ro-RO"/>
        </w:rPr>
        <w:t>D</w:t>
      </w:r>
      <w:r w:rsidRPr="006968CA">
        <w:rPr>
          <w:lang w:val="ro-RO"/>
        </w:rPr>
        <w:t>ecizie finală de numire a câștigătorilor.</w:t>
      </w:r>
    </w:p>
    <w:p w14:paraId="689F6C40" w14:textId="203C5CC2" w:rsidR="0084083E" w:rsidRPr="006968CA" w:rsidRDefault="008A3DCC" w:rsidP="00563AB7">
      <w:pPr>
        <w:spacing w:before="120" w:after="120"/>
        <w:jc w:val="both"/>
        <w:rPr>
          <w:lang w:val="ro-RO"/>
        </w:rPr>
      </w:pPr>
      <w:r w:rsidRPr="006968CA">
        <w:rPr>
          <w:lang w:val="ro-RO"/>
        </w:rPr>
        <w:t>În baza acestei decizii vor fi încheiate Contracte de grant cu fiecare câștigător în parte.</w:t>
      </w:r>
    </w:p>
    <w:p w14:paraId="7048A7A2" w14:textId="760D12E2" w:rsidR="00E705A7" w:rsidRPr="006968CA" w:rsidRDefault="008C061E" w:rsidP="008C061E">
      <w:pPr>
        <w:pStyle w:val="Titlu1"/>
        <w:spacing w:before="120" w:after="120"/>
        <w:ind w:left="360"/>
        <w:rPr>
          <w:rFonts w:ascii="Times New Roman" w:hAnsi="Times New Roman"/>
          <w:sz w:val="24"/>
          <w:szCs w:val="24"/>
        </w:rPr>
      </w:pPr>
      <w:bookmarkStart w:id="23" w:name="_Toc106205625"/>
      <w:r w:rsidRPr="006968CA">
        <w:rPr>
          <w:rFonts w:ascii="Times New Roman" w:hAnsi="Times New Roman"/>
          <w:sz w:val="24"/>
          <w:szCs w:val="24"/>
        </w:rPr>
        <w:t xml:space="preserve">Cheltuieli </w:t>
      </w:r>
      <w:r w:rsidR="00E758B2" w:rsidRPr="006968CA">
        <w:rPr>
          <w:rFonts w:ascii="Times New Roman" w:hAnsi="Times New Roman"/>
          <w:sz w:val="24"/>
          <w:szCs w:val="24"/>
        </w:rPr>
        <w:t>limitate și ne</w:t>
      </w:r>
      <w:r w:rsidRPr="006968CA">
        <w:rPr>
          <w:rFonts w:ascii="Times New Roman" w:hAnsi="Times New Roman"/>
          <w:sz w:val="24"/>
          <w:szCs w:val="24"/>
        </w:rPr>
        <w:t>eligibile în cadrul concursului</w:t>
      </w:r>
      <w:bookmarkEnd w:id="23"/>
    </w:p>
    <w:p w14:paraId="24109B5E" w14:textId="1598895F" w:rsidR="00447BB2" w:rsidRPr="006968CA" w:rsidRDefault="00447BB2" w:rsidP="002C1364">
      <w:pPr>
        <w:spacing w:before="120" w:after="120"/>
        <w:jc w:val="both"/>
        <w:rPr>
          <w:lang w:val="ro-RO"/>
        </w:rPr>
      </w:pPr>
      <w:r w:rsidRPr="006968CA">
        <w:rPr>
          <w:lang w:val="ro-RO"/>
        </w:rPr>
        <w:t xml:space="preserve">Bunuri, servicii și alte cheltuieli neeligibile: </w:t>
      </w:r>
    </w:p>
    <w:p w14:paraId="2C251E18" w14:textId="77777777" w:rsidR="00447BB2" w:rsidRPr="006968CA" w:rsidRDefault="00447BB2" w:rsidP="002C1364">
      <w:pPr>
        <w:pStyle w:val="Listparagraf"/>
        <w:numPr>
          <w:ilvl w:val="0"/>
          <w:numId w:val="106"/>
        </w:numPr>
        <w:spacing w:before="120" w:after="120"/>
        <w:jc w:val="both"/>
        <w:rPr>
          <w:rFonts w:ascii="Times New Roman" w:hAnsi="Times New Roman"/>
          <w:sz w:val="24"/>
          <w:szCs w:val="24"/>
          <w:lang w:val="ro-RO"/>
        </w:rPr>
      </w:pPr>
      <w:r w:rsidRPr="006968CA">
        <w:rPr>
          <w:rFonts w:ascii="Times New Roman" w:hAnsi="Times New Roman"/>
          <w:sz w:val="24"/>
          <w:szCs w:val="24"/>
          <w:lang w:val="ro-RO"/>
        </w:rPr>
        <w:t>Echipament militar;</w:t>
      </w:r>
    </w:p>
    <w:p w14:paraId="27005A5C" w14:textId="77777777" w:rsidR="00447BB2" w:rsidRPr="006968CA" w:rsidRDefault="00447BB2" w:rsidP="002C1364">
      <w:pPr>
        <w:pStyle w:val="Listparagraf"/>
        <w:numPr>
          <w:ilvl w:val="0"/>
          <w:numId w:val="106"/>
        </w:numPr>
        <w:spacing w:before="120" w:after="120"/>
        <w:jc w:val="both"/>
        <w:rPr>
          <w:rFonts w:ascii="Times New Roman" w:hAnsi="Times New Roman"/>
          <w:sz w:val="24"/>
          <w:szCs w:val="24"/>
          <w:lang w:val="ro-RO"/>
        </w:rPr>
      </w:pPr>
      <w:r w:rsidRPr="006968CA">
        <w:rPr>
          <w:rFonts w:ascii="Times New Roman" w:hAnsi="Times New Roman"/>
          <w:sz w:val="24"/>
          <w:szCs w:val="24"/>
          <w:lang w:val="ro-RO"/>
        </w:rPr>
        <w:t>Echipament de supraveghere;</w:t>
      </w:r>
    </w:p>
    <w:p w14:paraId="53973484" w14:textId="77777777" w:rsidR="00447BB2" w:rsidRPr="006968CA" w:rsidRDefault="00447BB2" w:rsidP="002C1364">
      <w:pPr>
        <w:pStyle w:val="Listparagraf"/>
        <w:numPr>
          <w:ilvl w:val="0"/>
          <w:numId w:val="106"/>
        </w:numPr>
        <w:spacing w:before="120" w:after="120"/>
        <w:jc w:val="both"/>
        <w:rPr>
          <w:rFonts w:ascii="Times New Roman" w:hAnsi="Times New Roman"/>
          <w:sz w:val="24"/>
          <w:szCs w:val="24"/>
          <w:lang w:val="ro-RO"/>
        </w:rPr>
      </w:pPr>
      <w:r w:rsidRPr="006968CA">
        <w:rPr>
          <w:rFonts w:ascii="Times New Roman" w:hAnsi="Times New Roman"/>
          <w:sz w:val="24"/>
          <w:szCs w:val="24"/>
          <w:lang w:val="ro-RO"/>
        </w:rPr>
        <w:t xml:space="preserve">Mărfuri </w:t>
      </w:r>
      <w:proofErr w:type="spellStart"/>
      <w:r w:rsidRPr="006968C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6968CA">
        <w:rPr>
          <w:rFonts w:ascii="Times New Roman" w:hAnsi="Times New Roman"/>
          <w:sz w:val="24"/>
          <w:szCs w:val="24"/>
          <w:lang w:val="ro-RO"/>
        </w:rPr>
        <w:t xml:space="preserve"> servicii pentru </w:t>
      </w:r>
      <w:proofErr w:type="spellStart"/>
      <w:r w:rsidRPr="006968CA">
        <w:rPr>
          <w:rFonts w:ascii="Times New Roman" w:hAnsi="Times New Roman"/>
          <w:sz w:val="24"/>
          <w:szCs w:val="24"/>
          <w:lang w:val="ro-RO"/>
        </w:rPr>
        <w:t>susţinerea</w:t>
      </w:r>
      <w:proofErr w:type="spellEnd"/>
      <w:r w:rsidRPr="006968CA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6968CA">
        <w:rPr>
          <w:rFonts w:ascii="Times New Roman" w:hAnsi="Times New Roman"/>
          <w:sz w:val="24"/>
          <w:szCs w:val="24"/>
          <w:lang w:val="ro-RO"/>
        </w:rPr>
        <w:t>activităţilor</w:t>
      </w:r>
      <w:proofErr w:type="spellEnd"/>
      <w:r w:rsidRPr="006968CA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6968CA">
        <w:rPr>
          <w:rFonts w:ascii="Times New Roman" w:hAnsi="Times New Roman"/>
          <w:sz w:val="24"/>
          <w:szCs w:val="24"/>
          <w:lang w:val="ro-RO"/>
        </w:rPr>
        <w:t>poliţiei</w:t>
      </w:r>
      <w:proofErr w:type="spellEnd"/>
      <w:r w:rsidRPr="006968CA">
        <w:rPr>
          <w:rFonts w:ascii="Times New Roman" w:hAnsi="Times New Roman"/>
          <w:sz w:val="24"/>
          <w:szCs w:val="24"/>
          <w:lang w:val="ro-RO"/>
        </w:rPr>
        <w:t xml:space="preserve"> sau ale altor organe de drept;</w:t>
      </w:r>
    </w:p>
    <w:p w14:paraId="6AC69586" w14:textId="77777777" w:rsidR="00447BB2" w:rsidRPr="006968CA" w:rsidRDefault="00447BB2" w:rsidP="002C1364">
      <w:pPr>
        <w:pStyle w:val="Listparagraf"/>
        <w:numPr>
          <w:ilvl w:val="0"/>
          <w:numId w:val="106"/>
        </w:numPr>
        <w:spacing w:before="120" w:after="120"/>
        <w:jc w:val="both"/>
        <w:rPr>
          <w:rFonts w:ascii="Times New Roman" w:hAnsi="Times New Roman"/>
          <w:sz w:val="24"/>
          <w:szCs w:val="24"/>
          <w:lang w:val="ro-RO"/>
        </w:rPr>
      </w:pPr>
      <w:r w:rsidRPr="006968CA">
        <w:rPr>
          <w:rFonts w:ascii="Times New Roman" w:hAnsi="Times New Roman"/>
          <w:sz w:val="24"/>
          <w:szCs w:val="24"/>
          <w:lang w:val="ro-RO"/>
        </w:rPr>
        <w:t xml:space="preserve">Echipament </w:t>
      </w:r>
      <w:proofErr w:type="spellStart"/>
      <w:r w:rsidRPr="006968C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6968CA">
        <w:rPr>
          <w:rFonts w:ascii="Times New Roman" w:hAnsi="Times New Roman"/>
          <w:sz w:val="24"/>
          <w:szCs w:val="24"/>
          <w:lang w:val="ro-RO"/>
        </w:rPr>
        <w:t xml:space="preserve"> servicii de efectuare a avorturilor;</w:t>
      </w:r>
    </w:p>
    <w:p w14:paraId="5F633342" w14:textId="77777777" w:rsidR="00447BB2" w:rsidRPr="006968CA" w:rsidRDefault="00447BB2" w:rsidP="002C1364">
      <w:pPr>
        <w:pStyle w:val="Listparagraf"/>
        <w:numPr>
          <w:ilvl w:val="0"/>
          <w:numId w:val="106"/>
        </w:numPr>
        <w:spacing w:before="120" w:after="120"/>
        <w:jc w:val="both"/>
        <w:rPr>
          <w:rFonts w:ascii="Times New Roman" w:hAnsi="Times New Roman"/>
          <w:sz w:val="24"/>
          <w:szCs w:val="24"/>
          <w:lang w:val="ro-RO"/>
        </w:rPr>
      </w:pPr>
      <w:r w:rsidRPr="006968CA">
        <w:rPr>
          <w:rFonts w:ascii="Times New Roman" w:hAnsi="Times New Roman"/>
          <w:sz w:val="24"/>
          <w:szCs w:val="24"/>
          <w:lang w:val="ro-RO"/>
        </w:rPr>
        <w:t xml:space="preserve">Bunuri de lux </w:t>
      </w:r>
      <w:proofErr w:type="spellStart"/>
      <w:r w:rsidRPr="006968C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6968CA">
        <w:rPr>
          <w:rFonts w:ascii="Times New Roman" w:hAnsi="Times New Roman"/>
          <w:sz w:val="24"/>
          <w:szCs w:val="24"/>
          <w:lang w:val="ro-RO"/>
        </w:rPr>
        <w:t xml:space="preserve"> echipament pentru jocuri de noroc;</w:t>
      </w:r>
    </w:p>
    <w:p w14:paraId="7BB2554C" w14:textId="77777777" w:rsidR="00447BB2" w:rsidRPr="006968CA" w:rsidRDefault="00447BB2" w:rsidP="002C1364">
      <w:pPr>
        <w:pStyle w:val="Listparagraf"/>
        <w:numPr>
          <w:ilvl w:val="0"/>
          <w:numId w:val="106"/>
        </w:numPr>
        <w:spacing w:before="120" w:after="120"/>
        <w:jc w:val="both"/>
        <w:rPr>
          <w:rFonts w:ascii="Times New Roman" w:hAnsi="Times New Roman"/>
          <w:sz w:val="24"/>
          <w:szCs w:val="24"/>
          <w:lang w:val="ro-RO"/>
        </w:rPr>
      </w:pPr>
      <w:r w:rsidRPr="006968CA">
        <w:rPr>
          <w:rFonts w:ascii="Times New Roman" w:hAnsi="Times New Roman"/>
          <w:sz w:val="24"/>
          <w:szCs w:val="24"/>
          <w:lang w:val="ro-RO"/>
        </w:rPr>
        <w:t>Echipament de modificare a vremii;</w:t>
      </w:r>
    </w:p>
    <w:p w14:paraId="037F3B26" w14:textId="34CA9734" w:rsidR="00447BB2" w:rsidRPr="006968CA" w:rsidRDefault="00447BB2" w:rsidP="002C1364">
      <w:pPr>
        <w:pStyle w:val="Listparagraf"/>
        <w:numPr>
          <w:ilvl w:val="0"/>
          <w:numId w:val="106"/>
        </w:numPr>
        <w:spacing w:before="120" w:after="120"/>
        <w:jc w:val="both"/>
        <w:rPr>
          <w:rFonts w:ascii="Times New Roman" w:hAnsi="Times New Roman"/>
          <w:sz w:val="24"/>
          <w:szCs w:val="24"/>
          <w:lang w:val="ro-RO"/>
        </w:rPr>
      </w:pPr>
      <w:r w:rsidRPr="006968CA">
        <w:rPr>
          <w:rFonts w:ascii="Times New Roman" w:hAnsi="Times New Roman"/>
          <w:sz w:val="24"/>
          <w:szCs w:val="24"/>
          <w:lang w:val="ro-RO"/>
        </w:rPr>
        <w:t>Alcool, tutun, droguri, etc.;</w:t>
      </w:r>
    </w:p>
    <w:p w14:paraId="5B176880" w14:textId="7ECCF695" w:rsidR="00447BB2" w:rsidRPr="006968CA" w:rsidRDefault="00447BB2" w:rsidP="002C1364">
      <w:pPr>
        <w:pStyle w:val="Listparagraf"/>
        <w:numPr>
          <w:ilvl w:val="0"/>
          <w:numId w:val="106"/>
        </w:numPr>
        <w:spacing w:before="120" w:after="120"/>
        <w:jc w:val="both"/>
        <w:rPr>
          <w:rFonts w:ascii="Times New Roman" w:hAnsi="Times New Roman"/>
          <w:sz w:val="24"/>
          <w:szCs w:val="24"/>
          <w:lang w:val="ro-RO"/>
        </w:rPr>
      </w:pPr>
      <w:r w:rsidRPr="006968CA">
        <w:rPr>
          <w:rFonts w:ascii="Times New Roman" w:hAnsi="Times New Roman"/>
          <w:sz w:val="24"/>
          <w:szCs w:val="24"/>
          <w:lang w:val="ro-RO"/>
        </w:rPr>
        <w:t>TVA, taxe vamale, accize;</w:t>
      </w:r>
    </w:p>
    <w:p w14:paraId="181C9BDB" w14:textId="6FA011E1" w:rsidR="00447BB2" w:rsidRPr="006968CA" w:rsidRDefault="00447BB2" w:rsidP="002C1364">
      <w:pPr>
        <w:pStyle w:val="Listparagraf"/>
        <w:numPr>
          <w:ilvl w:val="0"/>
          <w:numId w:val="106"/>
        </w:numPr>
        <w:spacing w:before="120" w:after="120"/>
        <w:jc w:val="both"/>
        <w:rPr>
          <w:rFonts w:ascii="Times New Roman" w:hAnsi="Times New Roman"/>
          <w:sz w:val="24"/>
          <w:szCs w:val="24"/>
          <w:lang w:val="ro-RO"/>
        </w:rPr>
      </w:pPr>
      <w:r w:rsidRPr="006968CA">
        <w:rPr>
          <w:rFonts w:ascii="Times New Roman" w:hAnsi="Times New Roman"/>
          <w:sz w:val="24"/>
          <w:szCs w:val="24"/>
          <w:lang w:val="ro-RO"/>
        </w:rPr>
        <w:t xml:space="preserve">Amenzi </w:t>
      </w:r>
      <w:proofErr w:type="spellStart"/>
      <w:r w:rsidRPr="006968C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6968CA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6968CA">
        <w:rPr>
          <w:rFonts w:ascii="Times New Roman" w:hAnsi="Times New Roman"/>
          <w:sz w:val="24"/>
          <w:szCs w:val="24"/>
          <w:lang w:val="ro-RO"/>
        </w:rPr>
        <w:t>penalităţi</w:t>
      </w:r>
      <w:proofErr w:type="spellEnd"/>
      <w:r w:rsidRPr="006968CA">
        <w:rPr>
          <w:rFonts w:ascii="Times New Roman" w:hAnsi="Times New Roman"/>
          <w:sz w:val="24"/>
          <w:szCs w:val="24"/>
          <w:lang w:val="ro-RO"/>
        </w:rPr>
        <w:t>, datorii prescrise.</w:t>
      </w:r>
    </w:p>
    <w:p w14:paraId="60498808" w14:textId="17DAB464" w:rsidR="00447BB2" w:rsidRPr="006968CA" w:rsidRDefault="00447BB2" w:rsidP="002C1364">
      <w:pPr>
        <w:spacing w:before="120" w:after="120"/>
        <w:jc w:val="both"/>
        <w:rPr>
          <w:lang w:val="ro-RO"/>
        </w:rPr>
      </w:pPr>
      <w:r w:rsidRPr="006968CA">
        <w:rPr>
          <w:lang w:val="ro-RO"/>
        </w:rPr>
        <w:t xml:space="preserve">Bunuri, servicii și alte cheltuieli limitate: </w:t>
      </w:r>
    </w:p>
    <w:p w14:paraId="7FF47D49" w14:textId="77777777" w:rsidR="00447BB2" w:rsidRPr="006968CA" w:rsidRDefault="00447BB2" w:rsidP="002C1364">
      <w:pPr>
        <w:pStyle w:val="Listparagraf"/>
        <w:numPr>
          <w:ilvl w:val="0"/>
          <w:numId w:val="107"/>
        </w:numPr>
        <w:spacing w:before="120" w:after="120"/>
        <w:jc w:val="both"/>
        <w:rPr>
          <w:rFonts w:ascii="Times New Roman" w:hAnsi="Times New Roman"/>
          <w:sz w:val="24"/>
          <w:szCs w:val="24"/>
          <w:lang w:val="ro-RO"/>
        </w:rPr>
      </w:pPr>
      <w:r w:rsidRPr="006968CA">
        <w:rPr>
          <w:rFonts w:ascii="Times New Roman" w:hAnsi="Times New Roman"/>
          <w:sz w:val="24"/>
          <w:szCs w:val="24"/>
          <w:lang w:val="ro-RO"/>
        </w:rPr>
        <w:t>Mărfuri agricole;</w:t>
      </w:r>
    </w:p>
    <w:p w14:paraId="61774650" w14:textId="77777777" w:rsidR="00447BB2" w:rsidRPr="006968CA" w:rsidRDefault="00447BB2" w:rsidP="002C1364">
      <w:pPr>
        <w:pStyle w:val="Listparagraf"/>
        <w:numPr>
          <w:ilvl w:val="0"/>
          <w:numId w:val="107"/>
        </w:numPr>
        <w:spacing w:before="120" w:after="120"/>
        <w:jc w:val="both"/>
        <w:rPr>
          <w:rFonts w:ascii="Times New Roman" w:hAnsi="Times New Roman"/>
          <w:sz w:val="24"/>
          <w:szCs w:val="24"/>
          <w:lang w:val="ro-RO"/>
        </w:rPr>
      </w:pPr>
      <w:r w:rsidRPr="006968CA">
        <w:rPr>
          <w:rFonts w:ascii="Times New Roman" w:hAnsi="Times New Roman"/>
          <w:sz w:val="24"/>
          <w:szCs w:val="24"/>
          <w:lang w:val="ro-RO"/>
        </w:rPr>
        <w:t>Vehicule motorizate;</w:t>
      </w:r>
    </w:p>
    <w:p w14:paraId="37D16160" w14:textId="77777777" w:rsidR="00447BB2" w:rsidRPr="006968CA" w:rsidRDefault="00447BB2" w:rsidP="002C1364">
      <w:pPr>
        <w:pStyle w:val="Listparagraf"/>
        <w:numPr>
          <w:ilvl w:val="0"/>
          <w:numId w:val="107"/>
        </w:numPr>
        <w:spacing w:before="120" w:after="120"/>
        <w:jc w:val="both"/>
        <w:rPr>
          <w:rFonts w:ascii="Times New Roman" w:hAnsi="Times New Roman"/>
          <w:sz w:val="24"/>
          <w:szCs w:val="24"/>
          <w:lang w:val="ro-RO"/>
        </w:rPr>
      </w:pPr>
      <w:r w:rsidRPr="006968CA">
        <w:rPr>
          <w:rFonts w:ascii="Times New Roman" w:hAnsi="Times New Roman"/>
          <w:sz w:val="24"/>
          <w:szCs w:val="24"/>
          <w:lang w:val="ro-RO"/>
        </w:rPr>
        <w:t>Medicamente;</w:t>
      </w:r>
    </w:p>
    <w:p w14:paraId="76917271" w14:textId="33F01AC7" w:rsidR="00447BB2" w:rsidRPr="006968CA" w:rsidRDefault="00447BB2" w:rsidP="002C1364">
      <w:pPr>
        <w:pStyle w:val="Listparagraf"/>
        <w:numPr>
          <w:ilvl w:val="0"/>
          <w:numId w:val="107"/>
        </w:numPr>
        <w:spacing w:before="120" w:after="120"/>
        <w:jc w:val="both"/>
        <w:rPr>
          <w:rFonts w:ascii="Times New Roman" w:hAnsi="Times New Roman"/>
          <w:sz w:val="24"/>
          <w:szCs w:val="24"/>
          <w:lang w:val="ro-RO"/>
        </w:rPr>
      </w:pPr>
      <w:r w:rsidRPr="006968CA">
        <w:rPr>
          <w:rFonts w:ascii="Times New Roman" w:hAnsi="Times New Roman"/>
          <w:sz w:val="24"/>
          <w:szCs w:val="24"/>
          <w:lang w:val="ro-RO"/>
        </w:rPr>
        <w:t>Pesticide</w:t>
      </w:r>
      <w:r w:rsidR="00E758B2" w:rsidRPr="006968CA">
        <w:rPr>
          <w:rFonts w:ascii="Times New Roman" w:hAnsi="Times New Roman"/>
          <w:sz w:val="24"/>
          <w:szCs w:val="24"/>
          <w:lang w:val="ro-RO"/>
        </w:rPr>
        <w:t xml:space="preserve"> și fertilizatori</w:t>
      </w:r>
      <w:r w:rsidRPr="006968CA">
        <w:rPr>
          <w:rFonts w:ascii="Times New Roman" w:hAnsi="Times New Roman"/>
          <w:sz w:val="24"/>
          <w:szCs w:val="24"/>
          <w:lang w:val="ro-RO"/>
        </w:rPr>
        <w:t>;</w:t>
      </w:r>
    </w:p>
    <w:p w14:paraId="44E05FB2" w14:textId="77777777" w:rsidR="00447BB2" w:rsidRPr="006968CA" w:rsidRDefault="00447BB2" w:rsidP="002C1364">
      <w:pPr>
        <w:pStyle w:val="Listparagraf"/>
        <w:numPr>
          <w:ilvl w:val="0"/>
          <w:numId w:val="107"/>
        </w:numPr>
        <w:spacing w:before="120" w:after="120"/>
        <w:jc w:val="both"/>
        <w:rPr>
          <w:rFonts w:ascii="Times New Roman" w:hAnsi="Times New Roman"/>
          <w:sz w:val="24"/>
          <w:szCs w:val="24"/>
          <w:lang w:val="ro-RO"/>
        </w:rPr>
      </w:pPr>
      <w:r w:rsidRPr="006968CA">
        <w:rPr>
          <w:rFonts w:ascii="Times New Roman" w:hAnsi="Times New Roman"/>
          <w:sz w:val="24"/>
          <w:szCs w:val="24"/>
          <w:lang w:val="ro-RO"/>
        </w:rPr>
        <w:lastRenderedPageBreak/>
        <w:t xml:space="preserve">Chimicale pe bază de cauciuc </w:t>
      </w:r>
      <w:proofErr w:type="spellStart"/>
      <w:r w:rsidRPr="006968C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6968CA">
        <w:rPr>
          <w:rFonts w:ascii="Times New Roman" w:hAnsi="Times New Roman"/>
          <w:sz w:val="24"/>
          <w:szCs w:val="24"/>
          <w:lang w:val="ro-RO"/>
        </w:rPr>
        <w:t xml:space="preserve"> plastic;</w:t>
      </w:r>
    </w:p>
    <w:p w14:paraId="6EC4193C" w14:textId="02120C0A" w:rsidR="00447BB2" w:rsidRPr="006968CA" w:rsidRDefault="00447BB2" w:rsidP="002C1364">
      <w:pPr>
        <w:pStyle w:val="Listparagraf"/>
        <w:numPr>
          <w:ilvl w:val="0"/>
          <w:numId w:val="107"/>
        </w:numPr>
        <w:spacing w:before="120" w:after="120"/>
        <w:jc w:val="both"/>
        <w:rPr>
          <w:rFonts w:ascii="Times New Roman" w:hAnsi="Times New Roman"/>
          <w:sz w:val="24"/>
          <w:szCs w:val="24"/>
          <w:lang w:val="ro-RO"/>
        </w:rPr>
      </w:pPr>
      <w:r w:rsidRPr="006968CA">
        <w:rPr>
          <w:rFonts w:ascii="Times New Roman" w:hAnsi="Times New Roman"/>
          <w:sz w:val="24"/>
          <w:szCs w:val="24"/>
          <w:lang w:val="ro-RO"/>
        </w:rPr>
        <w:t>Echipament folosit ce costă mai mult de 5,000 Euro unitatea;</w:t>
      </w:r>
    </w:p>
    <w:p w14:paraId="60734BE1" w14:textId="4B166561" w:rsidR="00E758B2" w:rsidRPr="006968CA" w:rsidRDefault="00E758B2" w:rsidP="002C1364">
      <w:pPr>
        <w:pStyle w:val="Listparagraf"/>
        <w:numPr>
          <w:ilvl w:val="0"/>
          <w:numId w:val="107"/>
        </w:numPr>
        <w:spacing w:before="120" w:after="120"/>
        <w:jc w:val="both"/>
        <w:rPr>
          <w:rFonts w:ascii="Times New Roman" w:hAnsi="Times New Roman"/>
          <w:sz w:val="24"/>
          <w:szCs w:val="24"/>
          <w:lang w:val="ro-RO"/>
        </w:rPr>
      </w:pPr>
      <w:r w:rsidRPr="006968CA">
        <w:rPr>
          <w:rFonts w:ascii="Times New Roman" w:hAnsi="Times New Roman"/>
          <w:sz w:val="24"/>
          <w:szCs w:val="24"/>
          <w:lang w:val="ro-RO"/>
        </w:rPr>
        <w:t>Plăți salariale, inclusiv impozite și contribuții obligatorii aferente acestora;</w:t>
      </w:r>
    </w:p>
    <w:p w14:paraId="5C566FE4" w14:textId="77777777" w:rsidR="00E758B2" w:rsidRPr="006968CA" w:rsidRDefault="00E758B2" w:rsidP="002C1364">
      <w:pPr>
        <w:pStyle w:val="Listparagraf"/>
        <w:numPr>
          <w:ilvl w:val="0"/>
          <w:numId w:val="107"/>
        </w:numPr>
        <w:spacing w:before="120" w:after="120"/>
        <w:jc w:val="both"/>
        <w:rPr>
          <w:rFonts w:ascii="Times New Roman" w:hAnsi="Times New Roman"/>
          <w:sz w:val="24"/>
          <w:szCs w:val="24"/>
          <w:lang w:val="ro-RO"/>
        </w:rPr>
      </w:pPr>
      <w:r w:rsidRPr="006968CA">
        <w:rPr>
          <w:rFonts w:ascii="Times New Roman" w:hAnsi="Times New Roman"/>
          <w:sz w:val="24"/>
          <w:szCs w:val="24"/>
          <w:lang w:val="ro-RO"/>
        </w:rPr>
        <w:t xml:space="preserve">Cheltuieli </w:t>
      </w:r>
      <w:r w:rsidR="00022267" w:rsidRPr="006968CA">
        <w:rPr>
          <w:rFonts w:ascii="Times New Roman" w:hAnsi="Times New Roman"/>
          <w:sz w:val="24"/>
          <w:szCs w:val="24"/>
          <w:lang w:val="ro-RO"/>
        </w:rPr>
        <w:t>de reparații</w:t>
      </w:r>
      <w:r w:rsidRPr="006968CA">
        <w:rPr>
          <w:rFonts w:ascii="Times New Roman" w:hAnsi="Times New Roman"/>
          <w:sz w:val="24"/>
          <w:szCs w:val="24"/>
          <w:lang w:val="ro-RO"/>
        </w:rPr>
        <w:t xml:space="preserve"> capitale;</w:t>
      </w:r>
    </w:p>
    <w:p w14:paraId="09649C13" w14:textId="1A941803" w:rsidR="00022267" w:rsidRPr="006968CA" w:rsidRDefault="00E758B2" w:rsidP="002C1364">
      <w:pPr>
        <w:pStyle w:val="Listparagraf"/>
        <w:numPr>
          <w:ilvl w:val="0"/>
          <w:numId w:val="107"/>
        </w:numPr>
        <w:spacing w:before="120" w:after="120"/>
        <w:jc w:val="both"/>
        <w:rPr>
          <w:rFonts w:ascii="Times New Roman" w:hAnsi="Times New Roman"/>
          <w:sz w:val="24"/>
          <w:szCs w:val="24"/>
          <w:lang w:val="ro-RO"/>
        </w:rPr>
      </w:pPr>
      <w:r w:rsidRPr="006968CA">
        <w:rPr>
          <w:rFonts w:ascii="Times New Roman" w:hAnsi="Times New Roman"/>
          <w:sz w:val="24"/>
          <w:szCs w:val="24"/>
          <w:lang w:val="ro-RO"/>
        </w:rPr>
        <w:t>P</w:t>
      </w:r>
      <w:r w:rsidR="00022267" w:rsidRPr="006968CA">
        <w:rPr>
          <w:rFonts w:ascii="Times New Roman" w:hAnsi="Times New Roman"/>
          <w:sz w:val="24"/>
          <w:szCs w:val="24"/>
          <w:lang w:val="ro-RO"/>
        </w:rPr>
        <w:t>rocurarea/arenda terenurilor și/sau a bunurilor imobile</w:t>
      </w:r>
      <w:r w:rsidRPr="006968CA">
        <w:rPr>
          <w:rFonts w:ascii="Times New Roman" w:hAnsi="Times New Roman"/>
          <w:sz w:val="24"/>
          <w:szCs w:val="24"/>
          <w:lang w:val="ro-RO"/>
        </w:rPr>
        <w:t>;</w:t>
      </w:r>
    </w:p>
    <w:p w14:paraId="3E69ECF4" w14:textId="3CCA13D0" w:rsidR="00E758B2" w:rsidRPr="006968CA" w:rsidRDefault="00E758B2" w:rsidP="002C1364">
      <w:pPr>
        <w:pStyle w:val="Listparagraf"/>
        <w:numPr>
          <w:ilvl w:val="0"/>
          <w:numId w:val="107"/>
        </w:numPr>
        <w:spacing w:before="120" w:after="120"/>
        <w:jc w:val="both"/>
        <w:rPr>
          <w:rFonts w:ascii="Times New Roman" w:hAnsi="Times New Roman"/>
          <w:sz w:val="24"/>
          <w:szCs w:val="24"/>
          <w:lang w:val="ro-RO"/>
        </w:rPr>
      </w:pPr>
      <w:r w:rsidRPr="006968CA">
        <w:rPr>
          <w:rFonts w:ascii="Times New Roman" w:hAnsi="Times New Roman"/>
          <w:sz w:val="24"/>
          <w:szCs w:val="24"/>
          <w:lang w:val="ro-RO"/>
        </w:rPr>
        <w:t>Servicii comunale și utilități (apă, canalizare, gunoi, comunicații);</w:t>
      </w:r>
    </w:p>
    <w:p w14:paraId="2F66F6AB" w14:textId="63EEA85A" w:rsidR="0021462E" w:rsidRPr="006968CA" w:rsidRDefault="0021462E" w:rsidP="002C1364">
      <w:pPr>
        <w:pStyle w:val="Listparagraf"/>
        <w:numPr>
          <w:ilvl w:val="0"/>
          <w:numId w:val="107"/>
        </w:numPr>
        <w:spacing w:before="120" w:after="120"/>
        <w:jc w:val="both"/>
        <w:rPr>
          <w:rFonts w:ascii="Times New Roman" w:hAnsi="Times New Roman"/>
          <w:sz w:val="24"/>
          <w:szCs w:val="24"/>
          <w:lang w:val="ro-RO"/>
        </w:rPr>
      </w:pPr>
      <w:r w:rsidRPr="006968CA">
        <w:rPr>
          <w:rFonts w:ascii="Times New Roman" w:hAnsi="Times New Roman"/>
          <w:sz w:val="24"/>
          <w:szCs w:val="24"/>
          <w:lang w:val="ro-RO"/>
        </w:rPr>
        <w:t>Materie primă și mărfuri pentru vânzare;</w:t>
      </w:r>
    </w:p>
    <w:p w14:paraId="464B8F5E" w14:textId="68E0AA67" w:rsidR="00701259" w:rsidRPr="006968CA" w:rsidRDefault="00E758B2" w:rsidP="00E758B2">
      <w:pPr>
        <w:pStyle w:val="Listparagraf"/>
        <w:numPr>
          <w:ilvl w:val="0"/>
          <w:numId w:val="107"/>
        </w:numPr>
        <w:spacing w:before="120" w:after="120"/>
        <w:jc w:val="both"/>
        <w:rPr>
          <w:rFonts w:ascii="Times New Roman" w:hAnsi="Times New Roman"/>
          <w:sz w:val="24"/>
          <w:szCs w:val="24"/>
          <w:lang w:val="ro-RO"/>
        </w:rPr>
      </w:pPr>
      <w:r w:rsidRPr="006968CA">
        <w:rPr>
          <w:rFonts w:ascii="Times New Roman" w:hAnsi="Times New Roman"/>
          <w:sz w:val="24"/>
          <w:szCs w:val="24"/>
          <w:lang w:val="ro-RO"/>
        </w:rPr>
        <w:t>Servicii bancare</w:t>
      </w:r>
      <w:r w:rsidR="00447BB2" w:rsidRPr="006968CA">
        <w:rPr>
          <w:rFonts w:ascii="Times New Roman" w:hAnsi="Times New Roman"/>
          <w:sz w:val="24"/>
          <w:szCs w:val="24"/>
          <w:lang w:val="ro-RO"/>
        </w:rPr>
        <w:t>.</w:t>
      </w:r>
    </w:p>
    <w:p w14:paraId="38E417F8" w14:textId="6C73A3D0" w:rsidR="00B70182" w:rsidRPr="006968CA" w:rsidRDefault="001979FB" w:rsidP="00563AB7">
      <w:pPr>
        <w:pStyle w:val="Titlu1"/>
        <w:spacing w:before="120" w:after="120"/>
        <w:rPr>
          <w:rFonts w:ascii="Times New Roman" w:hAnsi="Times New Roman"/>
          <w:sz w:val="24"/>
          <w:szCs w:val="24"/>
          <w:shd w:val="clear" w:color="auto" w:fill="C0C0C0"/>
        </w:rPr>
      </w:pPr>
      <w:bookmarkStart w:id="24" w:name="_Toc106205626"/>
      <w:r w:rsidRPr="006968CA">
        <w:rPr>
          <w:rFonts w:ascii="Times New Roman" w:hAnsi="Times New Roman"/>
          <w:sz w:val="24"/>
          <w:szCs w:val="24"/>
        </w:rPr>
        <w:t>Semnarea contractelor de grant</w:t>
      </w:r>
      <w:bookmarkEnd w:id="24"/>
      <w:r w:rsidRPr="006968CA">
        <w:rPr>
          <w:rFonts w:ascii="Times New Roman" w:hAnsi="Times New Roman"/>
          <w:sz w:val="24"/>
          <w:szCs w:val="24"/>
        </w:rPr>
        <w:t xml:space="preserve"> </w:t>
      </w:r>
    </w:p>
    <w:p w14:paraId="19487330" w14:textId="7590321C" w:rsidR="00C72A0D" w:rsidRPr="006968CA" w:rsidRDefault="00C72A0D" w:rsidP="00D531E9">
      <w:pPr>
        <w:spacing w:before="120" w:after="120"/>
        <w:jc w:val="both"/>
        <w:rPr>
          <w:lang w:val="ro-RO"/>
        </w:rPr>
      </w:pPr>
      <w:r w:rsidRPr="006968CA">
        <w:rPr>
          <w:lang w:val="ro-RO"/>
        </w:rPr>
        <w:t xml:space="preserve">Conform Deciziei finale a Comisiei de concurs câștigătorii vor </w:t>
      </w:r>
      <w:r w:rsidR="001979FB" w:rsidRPr="006968CA">
        <w:rPr>
          <w:lang w:val="ro-RO"/>
        </w:rPr>
        <w:t xml:space="preserve">semna contracte de grant cu </w:t>
      </w:r>
      <w:r w:rsidR="00D531E9" w:rsidRPr="006968CA">
        <w:rPr>
          <w:lang w:val="ro-RO"/>
        </w:rPr>
        <w:t xml:space="preserve">Asociația Obștească de Cultură Juridică Henri </w:t>
      </w:r>
      <w:proofErr w:type="spellStart"/>
      <w:r w:rsidR="00D531E9" w:rsidRPr="006968CA">
        <w:rPr>
          <w:lang w:val="ro-RO"/>
        </w:rPr>
        <w:t>Capitant</w:t>
      </w:r>
      <w:proofErr w:type="spellEnd"/>
      <w:r w:rsidR="00D531E9" w:rsidRPr="006968CA">
        <w:rPr>
          <w:lang w:val="ro-RO"/>
        </w:rPr>
        <w:t xml:space="preserve"> din Moldova.</w:t>
      </w:r>
    </w:p>
    <w:p w14:paraId="55C250BE" w14:textId="158E0F7F" w:rsidR="00AA0432" w:rsidRPr="006968CA" w:rsidRDefault="00AA0432" w:rsidP="00563AB7">
      <w:pPr>
        <w:pStyle w:val="Titlu1"/>
        <w:spacing w:before="0" w:after="0"/>
        <w:rPr>
          <w:rFonts w:ascii="Times New Roman" w:hAnsi="Times New Roman"/>
          <w:sz w:val="24"/>
          <w:szCs w:val="24"/>
        </w:rPr>
      </w:pPr>
      <w:bookmarkStart w:id="25" w:name="_Toc106205627"/>
      <w:bookmarkStart w:id="26" w:name="_Hlk10141894"/>
      <w:r w:rsidRPr="006968CA">
        <w:rPr>
          <w:rFonts w:ascii="Times New Roman" w:hAnsi="Times New Roman"/>
          <w:sz w:val="24"/>
          <w:szCs w:val="24"/>
        </w:rPr>
        <w:t>Calendarul Concursului planurilor de afaceri</w:t>
      </w:r>
      <w:bookmarkEnd w:id="25"/>
    </w:p>
    <w:p w14:paraId="05F54399" w14:textId="77777777" w:rsidR="00563AB7" w:rsidRPr="006968CA" w:rsidRDefault="00563AB7" w:rsidP="00563AB7">
      <w:pPr>
        <w:rPr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715"/>
        <w:gridCol w:w="5400"/>
        <w:gridCol w:w="3117"/>
      </w:tblGrid>
      <w:tr w:rsidR="00161B00" w:rsidRPr="006968CA" w14:paraId="5DF4C705" w14:textId="77777777" w:rsidTr="00F51A63">
        <w:trPr>
          <w:trHeight w:val="449"/>
        </w:trPr>
        <w:tc>
          <w:tcPr>
            <w:tcW w:w="715" w:type="dxa"/>
            <w:vAlign w:val="center"/>
          </w:tcPr>
          <w:p w14:paraId="316BAEF8" w14:textId="77777777" w:rsidR="00161B00" w:rsidRPr="006968CA" w:rsidRDefault="00161B00" w:rsidP="00CD1C01">
            <w:pPr>
              <w:pStyle w:val="Frspaiere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6968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Nr.</w:t>
            </w:r>
          </w:p>
        </w:tc>
        <w:tc>
          <w:tcPr>
            <w:tcW w:w="5400" w:type="dxa"/>
            <w:vAlign w:val="center"/>
          </w:tcPr>
          <w:p w14:paraId="0B2432BE" w14:textId="77777777" w:rsidR="00161B00" w:rsidRPr="006968CA" w:rsidRDefault="00161B00" w:rsidP="00CD1C01">
            <w:pPr>
              <w:pStyle w:val="Frspaiere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6968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Etapa</w:t>
            </w:r>
          </w:p>
        </w:tc>
        <w:tc>
          <w:tcPr>
            <w:tcW w:w="3117" w:type="dxa"/>
            <w:vAlign w:val="center"/>
          </w:tcPr>
          <w:p w14:paraId="06BB63EA" w14:textId="77777777" w:rsidR="00161B00" w:rsidRPr="006968CA" w:rsidRDefault="00161B00" w:rsidP="00CD1C01">
            <w:pPr>
              <w:pStyle w:val="Frspaiere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6968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Perioada</w:t>
            </w:r>
          </w:p>
        </w:tc>
      </w:tr>
      <w:tr w:rsidR="00161B00" w:rsidRPr="007F4D91" w14:paraId="16D1D1E9" w14:textId="77777777" w:rsidTr="00646988">
        <w:trPr>
          <w:trHeight w:val="576"/>
        </w:trPr>
        <w:tc>
          <w:tcPr>
            <w:tcW w:w="715" w:type="dxa"/>
            <w:vAlign w:val="center"/>
          </w:tcPr>
          <w:p w14:paraId="128401CE" w14:textId="2DDA8119" w:rsidR="00161B00" w:rsidRPr="006968CA" w:rsidRDefault="00161B00" w:rsidP="00CD1C01">
            <w:pPr>
              <w:pStyle w:val="Frspaier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968C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5400" w:type="dxa"/>
            <w:vAlign w:val="center"/>
          </w:tcPr>
          <w:p w14:paraId="6D460065" w14:textId="77777777" w:rsidR="00161B00" w:rsidRPr="006968CA" w:rsidRDefault="00161B00" w:rsidP="00CD1C01">
            <w:pPr>
              <w:pStyle w:val="Frspaiere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968C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Sesiuni de instruire în domeniul inițierii și administrării afacerilor</w:t>
            </w:r>
          </w:p>
        </w:tc>
        <w:tc>
          <w:tcPr>
            <w:tcW w:w="3117" w:type="dxa"/>
            <w:vAlign w:val="center"/>
          </w:tcPr>
          <w:p w14:paraId="318A0440" w14:textId="7136F0C7" w:rsidR="00161B00" w:rsidRPr="006968CA" w:rsidRDefault="00446949" w:rsidP="00CD1C01">
            <w:pPr>
              <w:pStyle w:val="Frspaier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01.02.2022 – 31.03.2022</w:t>
            </w:r>
          </w:p>
        </w:tc>
      </w:tr>
      <w:tr w:rsidR="00161B00" w:rsidRPr="007F4D91" w14:paraId="2A2BF127" w14:textId="77777777" w:rsidTr="00646988">
        <w:trPr>
          <w:trHeight w:val="576"/>
        </w:trPr>
        <w:tc>
          <w:tcPr>
            <w:tcW w:w="715" w:type="dxa"/>
            <w:vAlign w:val="center"/>
          </w:tcPr>
          <w:p w14:paraId="652E9CA8" w14:textId="3297612B" w:rsidR="00161B00" w:rsidRPr="006968CA" w:rsidRDefault="00161B00" w:rsidP="00161B00">
            <w:pPr>
              <w:pStyle w:val="Frspaier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968C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</w:t>
            </w:r>
          </w:p>
        </w:tc>
        <w:tc>
          <w:tcPr>
            <w:tcW w:w="5400" w:type="dxa"/>
            <w:vAlign w:val="center"/>
          </w:tcPr>
          <w:p w14:paraId="483CD244" w14:textId="48B9D113" w:rsidR="00161B00" w:rsidRPr="006968CA" w:rsidRDefault="00161B00" w:rsidP="00161B00">
            <w:pPr>
              <w:pStyle w:val="Frspaiere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968C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Consultații privind modul de elaborare a planurilor de afaceri (prin email sau la telefon)</w:t>
            </w:r>
          </w:p>
        </w:tc>
        <w:tc>
          <w:tcPr>
            <w:tcW w:w="3117" w:type="dxa"/>
            <w:vAlign w:val="center"/>
          </w:tcPr>
          <w:p w14:paraId="605B507F" w14:textId="55550F19" w:rsidR="00161B00" w:rsidRPr="006968CA" w:rsidRDefault="00446949" w:rsidP="00161B00">
            <w:pPr>
              <w:pStyle w:val="Frspaier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20.04.2022 – </w:t>
            </w:r>
            <w:r w:rsidR="005A033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0.0</w:t>
            </w:r>
            <w:r w:rsidR="005A033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.2022</w:t>
            </w:r>
          </w:p>
        </w:tc>
      </w:tr>
      <w:tr w:rsidR="00161B00" w:rsidRPr="007F4D91" w14:paraId="6A653903" w14:textId="77777777" w:rsidTr="00646988">
        <w:trPr>
          <w:trHeight w:val="576"/>
        </w:trPr>
        <w:tc>
          <w:tcPr>
            <w:tcW w:w="715" w:type="dxa"/>
            <w:vAlign w:val="center"/>
          </w:tcPr>
          <w:p w14:paraId="0A6E9623" w14:textId="7477743A" w:rsidR="00161B00" w:rsidRPr="006968CA" w:rsidRDefault="00161B00" w:rsidP="00CD1C01">
            <w:pPr>
              <w:pStyle w:val="Frspaier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968C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3</w:t>
            </w:r>
          </w:p>
        </w:tc>
        <w:tc>
          <w:tcPr>
            <w:tcW w:w="5400" w:type="dxa"/>
            <w:vAlign w:val="center"/>
          </w:tcPr>
          <w:p w14:paraId="4F8282EC" w14:textId="19FE6F5F" w:rsidR="00161B00" w:rsidRPr="006968CA" w:rsidRDefault="00161B00" w:rsidP="00CD1C01">
            <w:pPr>
              <w:pStyle w:val="Frspaiere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968C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Termenul limită pentru depunerea dosarelor</w:t>
            </w:r>
          </w:p>
        </w:tc>
        <w:tc>
          <w:tcPr>
            <w:tcW w:w="3117" w:type="dxa"/>
            <w:vAlign w:val="center"/>
          </w:tcPr>
          <w:p w14:paraId="5CE57924" w14:textId="4085A8A6" w:rsidR="00161B00" w:rsidRPr="006968CA" w:rsidRDefault="005A0336" w:rsidP="00CD1C01">
            <w:pPr>
              <w:pStyle w:val="Frspaier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20</w:t>
            </w:r>
            <w:r w:rsidR="0044694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7</w:t>
            </w:r>
            <w:r w:rsidR="0044694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.2022</w:t>
            </w:r>
          </w:p>
        </w:tc>
      </w:tr>
      <w:tr w:rsidR="00161B00" w:rsidRPr="007F4D91" w14:paraId="126B9141" w14:textId="77777777" w:rsidTr="00646988">
        <w:trPr>
          <w:trHeight w:val="576"/>
        </w:trPr>
        <w:tc>
          <w:tcPr>
            <w:tcW w:w="715" w:type="dxa"/>
            <w:vAlign w:val="center"/>
          </w:tcPr>
          <w:p w14:paraId="5F115F33" w14:textId="25B2CB75" w:rsidR="00161B00" w:rsidRPr="006968CA" w:rsidRDefault="00161B00" w:rsidP="00CD1C01">
            <w:pPr>
              <w:pStyle w:val="Frspaier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968C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4</w:t>
            </w:r>
          </w:p>
        </w:tc>
        <w:tc>
          <w:tcPr>
            <w:tcW w:w="5400" w:type="dxa"/>
            <w:vAlign w:val="center"/>
          </w:tcPr>
          <w:p w14:paraId="387E14D9" w14:textId="77777777" w:rsidR="00161B00" w:rsidRPr="006968CA" w:rsidRDefault="00161B00" w:rsidP="00CD1C01">
            <w:pPr>
              <w:pStyle w:val="Frspaiere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968C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Interviuri cu </w:t>
            </w:r>
            <w:proofErr w:type="spellStart"/>
            <w:r w:rsidRPr="006968C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aplicanții</w:t>
            </w:r>
            <w:proofErr w:type="spellEnd"/>
            <w:r w:rsidRPr="006968C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 Prezentarea ideilor de afaceri.</w:t>
            </w:r>
          </w:p>
        </w:tc>
        <w:tc>
          <w:tcPr>
            <w:tcW w:w="3117" w:type="dxa"/>
            <w:vAlign w:val="center"/>
          </w:tcPr>
          <w:p w14:paraId="57F2A332" w14:textId="3D33EFF2" w:rsidR="00161B00" w:rsidRPr="006968CA" w:rsidRDefault="00446949" w:rsidP="00CD1C01">
            <w:pPr>
              <w:pStyle w:val="Frspaier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10.0</w:t>
            </w:r>
            <w:r w:rsidR="005A033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.2022</w:t>
            </w:r>
          </w:p>
        </w:tc>
      </w:tr>
      <w:tr w:rsidR="00161B00" w:rsidRPr="006968CA" w14:paraId="3026B296" w14:textId="77777777" w:rsidTr="00646988">
        <w:trPr>
          <w:trHeight w:val="576"/>
        </w:trPr>
        <w:tc>
          <w:tcPr>
            <w:tcW w:w="715" w:type="dxa"/>
            <w:vAlign w:val="center"/>
          </w:tcPr>
          <w:p w14:paraId="43B02728" w14:textId="5734210B" w:rsidR="00161B00" w:rsidRPr="006968CA" w:rsidRDefault="00161B00" w:rsidP="00CD1C01">
            <w:pPr>
              <w:pStyle w:val="Frspaier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968C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5</w:t>
            </w:r>
          </w:p>
        </w:tc>
        <w:tc>
          <w:tcPr>
            <w:tcW w:w="5400" w:type="dxa"/>
            <w:vAlign w:val="center"/>
          </w:tcPr>
          <w:p w14:paraId="57DAFA61" w14:textId="77777777" w:rsidR="00161B00" w:rsidRPr="006968CA" w:rsidRDefault="00161B00" w:rsidP="00CD1C01">
            <w:pPr>
              <w:pStyle w:val="Frspaiere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968C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Evaluarea dosarelor</w:t>
            </w:r>
          </w:p>
        </w:tc>
        <w:tc>
          <w:tcPr>
            <w:tcW w:w="3117" w:type="dxa"/>
            <w:vAlign w:val="center"/>
          </w:tcPr>
          <w:p w14:paraId="06C434B5" w14:textId="7A4FC763" w:rsidR="00161B00" w:rsidRPr="006968CA" w:rsidRDefault="00446949" w:rsidP="00CD1C01">
            <w:pPr>
              <w:pStyle w:val="Frspaier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15.0</w:t>
            </w:r>
            <w:r w:rsidR="005A033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.2022</w:t>
            </w:r>
          </w:p>
        </w:tc>
      </w:tr>
      <w:tr w:rsidR="00161B00" w:rsidRPr="006968CA" w14:paraId="759479FC" w14:textId="77777777" w:rsidTr="00646988">
        <w:trPr>
          <w:trHeight w:val="576"/>
        </w:trPr>
        <w:tc>
          <w:tcPr>
            <w:tcW w:w="715" w:type="dxa"/>
            <w:vAlign w:val="center"/>
          </w:tcPr>
          <w:p w14:paraId="579DEC1F" w14:textId="05E47F29" w:rsidR="00161B00" w:rsidRPr="006968CA" w:rsidRDefault="00161B00" w:rsidP="00CD1C01">
            <w:pPr>
              <w:pStyle w:val="Frspaier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968C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6</w:t>
            </w:r>
          </w:p>
        </w:tc>
        <w:tc>
          <w:tcPr>
            <w:tcW w:w="5400" w:type="dxa"/>
            <w:vAlign w:val="center"/>
          </w:tcPr>
          <w:p w14:paraId="607853FA" w14:textId="77777777" w:rsidR="00161B00" w:rsidRPr="006968CA" w:rsidRDefault="00161B00" w:rsidP="00CD1C01">
            <w:pPr>
              <w:pStyle w:val="Frspaiere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968C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Anunțarea rezultatelor</w:t>
            </w:r>
          </w:p>
        </w:tc>
        <w:tc>
          <w:tcPr>
            <w:tcW w:w="3117" w:type="dxa"/>
            <w:vAlign w:val="center"/>
          </w:tcPr>
          <w:p w14:paraId="033A7B2F" w14:textId="7EFDAF4B" w:rsidR="00161B00" w:rsidRPr="006968CA" w:rsidRDefault="00AB177D" w:rsidP="00CD1C01">
            <w:pPr>
              <w:pStyle w:val="Frspaier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20.0</w:t>
            </w:r>
            <w:r w:rsidR="005A033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.2022</w:t>
            </w:r>
          </w:p>
        </w:tc>
      </w:tr>
      <w:tr w:rsidR="00161B00" w:rsidRPr="006968CA" w14:paraId="7FB88763" w14:textId="77777777" w:rsidTr="00646988">
        <w:trPr>
          <w:trHeight w:val="576"/>
        </w:trPr>
        <w:tc>
          <w:tcPr>
            <w:tcW w:w="715" w:type="dxa"/>
            <w:vAlign w:val="center"/>
          </w:tcPr>
          <w:p w14:paraId="5C18B66D" w14:textId="29EF0B68" w:rsidR="00161B00" w:rsidRPr="006968CA" w:rsidRDefault="00161B00" w:rsidP="00CD1C01">
            <w:pPr>
              <w:pStyle w:val="Frspaier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968C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7</w:t>
            </w:r>
          </w:p>
        </w:tc>
        <w:tc>
          <w:tcPr>
            <w:tcW w:w="5400" w:type="dxa"/>
            <w:vAlign w:val="center"/>
          </w:tcPr>
          <w:p w14:paraId="3B1B6A82" w14:textId="77777777" w:rsidR="00161B00" w:rsidRPr="006968CA" w:rsidRDefault="00161B00" w:rsidP="00CD1C01">
            <w:pPr>
              <w:pStyle w:val="Frspaiere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968C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Semnarea contractelor de grant</w:t>
            </w:r>
          </w:p>
        </w:tc>
        <w:tc>
          <w:tcPr>
            <w:tcW w:w="3117" w:type="dxa"/>
            <w:vAlign w:val="center"/>
          </w:tcPr>
          <w:p w14:paraId="25D1E12F" w14:textId="4205689D" w:rsidR="00161B00" w:rsidRPr="006968CA" w:rsidRDefault="00AB177D" w:rsidP="00CD1C01">
            <w:pPr>
              <w:pStyle w:val="Frspaier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0</w:t>
            </w:r>
            <w:r w:rsidR="005A033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.0</w:t>
            </w:r>
            <w:r w:rsidR="005A033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.2022</w:t>
            </w:r>
          </w:p>
        </w:tc>
      </w:tr>
      <w:tr w:rsidR="00161B00" w:rsidRPr="007F4D91" w14:paraId="270BD41D" w14:textId="77777777" w:rsidTr="00646988">
        <w:trPr>
          <w:trHeight w:val="576"/>
        </w:trPr>
        <w:tc>
          <w:tcPr>
            <w:tcW w:w="715" w:type="dxa"/>
            <w:vAlign w:val="center"/>
          </w:tcPr>
          <w:p w14:paraId="652ECD76" w14:textId="52956182" w:rsidR="00161B00" w:rsidRPr="006968CA" w:rsidRDefault="00161B00" w:rsidP="00CD1C01">
            <w:pPr>
              <w:pStyle w:val="Frspaier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968C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8</w:t>
            </w:r>
          </w:p>
        </w:tc>
        <w:tc>
          <w:tcPr>
            <w:tcW w:w="5400" w:type="dxa"/>
            <w:vAlign w:val="center"/>
          </w:tcPr>
          <w:p w14:paraId="4F8D024E" w14:textId="77777777" w:rsidR="00161B00" w:rsidRPr="006968CA" w:rsidRDefault="00161B00" w:rsidP="00CD1C01">
            <w:pPr>
              <w:pStyle w:val="Frspaiere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968C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Sesiuni de consultații / mentorat în domeniul gestionării afacerilor</w:t>
            </w:r>
          </w:p>
        </w:tc>
        <w:tc>
          <w:tcPr>
            <w:tcW w:w="3117" w:type="dxa"/>
            <w:vAlign w:val="center"/>
          </w:tcPr>
          <w:p w14:paraId="6F9E4D63" w14:textId="7171E388" w:rsidR="00161B00" w:rsidRPr="006968CA" w:rsidRDefault="00AB177D" w:rsidP="00CD1C01">
            <w:pPr>
              <w:pStyle w:val="Frspaier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0</w:t>
            </w:r>
            <w:r w:rsidR="005A033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.0</w:t>
            </w:r>
            <w:r w:rsidR="005A033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.2022 – 31.12.2023</w:t>
            </w:r>
          </w:p>
        </w:tc>
      </w:tr>
      <w:tr w:rsidR="00161B00" w:rsidRPr="007F4D91" w14:paraId="2F80ABF0" w14:textId="77777777" w:rsidTr="00646988">
        <w:trPr>
          <w:trHeight w:val="576"/>
        </w:trPr>
        <w:tc>
          <w:tcPr>
            <w:tcW w:w="715" w:type="dxa"/>
            <w:vAlign w:val="center"/>
          </w:tcPr>
          <w:p w14:paraId="1AA66B03" w14:textId="323C80A9" w:rsidR="00161B00" w:rsidRPr="006968CA" w:rsidRDefault="003F29C9" w:rsidP="00CD1C01">
            <w:pPr>
              <w:pStyle w:val="Frspaier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9</w:t>
            </w:r>
          </w:p>
        </w:tc>
        <w:tc>
          <w:tcPr>
            <w:tcW w:w="5400" w:type="dxa"/>
            <w:vAlign w:val="center"/>
          </w:tcPr>
          <w:p w14:paraId="7D64009E" w14:textId="77777777" w:rsidR="00161B00" w:rsidRPr="006968CA" w:rsidRDefault="00161B00" w:rsidP="00CD1C01">
            <w:pPr>
              <w:pStyle w:val="Frspaiere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968C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Raport narativ și financiar privind progresul afacerii (I)</w:t>
            </w:r>
          </w:p>
        </w:tc>
        <w:tc>
          <w:tcPr>
            <w:tcW w:w="3117" w:type="dxa"/>
            <w:vAlign w:val="center"/>
          </w:tcPr>
          <w:p w14:paraId="0078A5E3" w14:textId="0307E27F" w:rsidR="00161B00" w:rsidRPr="006968CA" w:rsidRDefault="00AB177D" w:rsidP="00CD1C01">
            <w:pPr>
              <w:pStyle w:val="Frspaier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0</w:t>
            </w:r>
            <w:r w:rsidR="005A033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.0</w:t>
            </w:r>
            <w:r w:rsidR="005A033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.2023</w:t>
            </w:r>
          </w:p>
        </w:tc>
      </w:tr>
      <w:tr w:rsidR="00161B00" w:rsidRPr="006968CA" w14:paraId="78ED6822" w14:textId="77777777" w:rsidTr="00646988">
        <w:trPr>
          <w:trHeight w:val="576"/>
        </w:trPr>
        <w:tc>
          <w:tcPr>
            <w:tcW w:w="715" w:type="dxa"/>
            <w:vAlign w:val="center"/>
          </w:tcPr>
          <w:p w14:paraId="29D6F2DA" w14:textId="3E270E08" w:rsidR="00161B00" w:rsidRPr="006968CA" w:rsidRDefault="00161B00" w:rsidP="00161B00">
            <w:pPr>
              <w:pStyle w:val="Frspaier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968C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  <w:r w:rsidR="003F29C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0</w:t>
            </w:r>
          </w:p>
        </w:tc>
        <w:tc>
          <w:tcPr>
            <w:tcW w:w="5400" w:type="dxa"/>
            <w:vAlign w:val="center"/>
          </w:tcPr>
          <w:p w14:paraId="362F5FD3" w14:textId="6C2E2548" w:rsidR="00161B00" w:rsidRPr="006968CA" w:rsidRDefault="00161B00" w:rsidP="00161B00">
            <w:pPr>
              <w:pStyle w:val="Frspaiere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968C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Gala Tinerilor Antreprenori </w:t>
            </w:r>
          </w:p>
        </w:tc>
        <w:tc>
          <w:tcPr>
            <w:tcW w:w="3117" w:type="dxa"/>
            <w:vAlign w:val="center"/>
          </w:tcPr>
          <w:p w14:paraId="527BF832" w14:textId="4116513D" w:rsidR="00161B00" w:rsidRPr="006968CA" w:rsidRDefault="00AB177D" w:rsidP="00161B00">
            <w:pPr>
              <w:pStyle w:val="Frspaier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01.02.2024</w:t>
            </w:r>
          </w:p>
        </w:tc>
      </w:tr>
      <w:tr w:rsidR="00161B00" w:rsidRPr="006968CA" w14:paraId="0355A73D" w14:textId="77777777" w:rsidTr="00646988">
        <w:trPr>
          <w:trHeight w:val="576"/>
        </w:trPr>
        <w:tc>
          <w:tcPr>
            <w:tcW w:w="715" w:type="dxa"/>
            <w:vAlign w:val="center"/>
          </w:tcPr>
          <w:p w14:paraId="7650F20C" w14:textId="16CA050E" w:rsidR="00161B00" w:rsidRPr="006968CA" w:rsidRDefault="00161B00" w:rsidP="00CD1C01">
            <w:pPr>
              <w:pStyle w:val="Frspaier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968C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  <w:r w:rsidR="003F29C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5400" w:type="dxa"/>
            <w:vAlign w:val="center"/>
          </w:tcPr>
          <w:p w14:paraId="1A62B63A" w14:textId="77777777" w:rsidR="00161B00" w:rsidRPr="006968CA" w:rsidRDefault="00161B00" w:rsidP="00CD1C01">
            <w:pPr>
              <w:pStyle w:val="Frspaiere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968C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Raport narativ și financiar privind progresul afacerii (II)</w:t>
            </w:r>
          </w:p>
        </w:tc>
        <w:tc>
          <w:tcPr>
            <w:tcW w:w="3117" w:type="dxa"/>
            <w:vAlign w:val="center"/>
          </w:tcPr>
          <w:p w14:paraId="57F594AD" w14:textId="0842C5E7" w:rsidR="00161B00" w:rsidRPr="006968CA" w:rsidRDefault="00AB177D" w:rsidP="00CD1C01">
            <w:pPr>
              <w:pStyle w:val="Frspaier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31.12.2023</w:t>
            </w:r>
          </w:p>
        </w:tc>
      </w:tr>
    </w:tbl>
    <w:p w14:paraId="32A1BD1E" w14:textId="28B721E9" w:rsidR="00AB1921" w:rsidRPr="006968CA" w:rsidRDefault="00AA0432" w:rsidP="00E23E9B">
      <w:pPr>
        <w:pStyle w:val="Titlu1"/>
        <w:rPr>
          <w:rFonts w:ascii="Times New Roman" w:hAnsi="Times New Roman"/>
          <w:sz w:val="24"/>
          <w:szCs w:val="24"/>
        </w:rPr>
      </w:pPr>
      <w:bookmarkStart w:id="27" w:name="_Toc106205628"/>
      <w:bookmarkEnd w:id="26"/>
      <w:proofErr w:type="spellStart"/>
      <w:r w:rsidRPr="006968CA">
        <w:rPr>
          <w:rFonts w:ascii="Times New Roman" w:hAnsi="Times New Roman"/>
          <w:sz w:val="24"/>
          <w:szCs w:val="24"/>
        </w:rPr>
        <w:t>Dispoziţii</w:t>
      </w:r>
      <w:proofErr w:type="spellEnd"/>
      <w:r w:rsidRPr="006968CA">
        <w:rPr>
          <w:rFonts w:ascii="Times New Roman" w:hAnsi="Times New Roman"/>
          <w:sz w:val="24"/>
          <w:szCs w:val="24"/>
        </w:rPr>
        <w:t xml:space="preserve"> finale</w:t>
      </w:r>
      <w:bookmarkEnd w:id="27"/>
    </w:p>
    <w:p w14:paraId="2C664B5D" w14:textId="149CA923" w:rsidR="00AB1921" w:rsidRPr="006968CA" w:rsidRDefault="00AB1921" w:rsidP="0046577B">
      <w:pPr>
        <w:spacing w:before="120" w:after="120"/>
        <w:jc w:val="both"/>
        <w:rPr>
          <w:lang w:val="ro-RO"/>
        </w:rPr>
      </w:pPr>
      <w:r w:rsidRPr="006968CA">
        <w:rPr>
          <w:lang w:val="ro-RO"/>
        </w:rPr>
        <w:t>Nerespectarea Regulamentului dat va rezulta în descalificarea solicitantului.</w:t>
      </w:r>
    </w:p>
    <w:p w14:paraId="4EC5F661" w14:textId="2249D39C" w:rsidR="00D342A0" w:rsidRPr="006968CA" w:rsidRDefault="00AB1921" w:rsidP="004A0CE7">
      <w:pPr>
        <w:spacing w:before="120" w:after="120"/>
        <w:jc w:val="both"/>
        <w:rPr>
          <w:lang w:val="ro-RO"/>
        </w:rPr>
      </w:pPr>
      <w:r w:rsidRPr="006968CA">
        <w:rPr>
          <w:lang w:val="ro-RO"/>
        </w:rPr>
        <w:t>Organizatorii își rezervă dreptul de a corecta condițiile prezentului Regulament în caz de necesitate pe parcursul desfășurării Concursului. Schimbările parvenite în Regulament vor fi făcute publice solicitanților în decurs de 3 zile.</w:t>
      </w:r>
    </w:p>
    <w:sectPr w:rsidR="00D342A0" w:rsidRPr="006968CA" w:rsidSect="00D14D94">
      <w:footerReference w:type="even" r:id="rId17"/>
      <w:footerReference w:type="default" r:id="rId18"/>
      <w:pgSz w:w="12240" w:h="15840" w:code="1"/>
      <w:pgMar w:top="1134" w:right="1295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BF3AE" w14:textId="77777777" w:rsidR="002C7068" w:rsidRDefault="002C7068">
      <w:r>
        <w:separator/>
      </w:r>
    </w:p>
  </w:endnote>
  <w:endnote w:type="continuationSeparator" w:id="0">
    <w:p w14:paraId="2850162D" w14:textId="77777777" w:rsidR="002C7068" w:rsidRDefault="002C7068">
      <w:r>
        <w:continuationSeparator/>
      </w:r>
    </w:p>
  </w:endnote>
  <w:endnote w:type="continuationNotice" w:id="1">
    <w:p w14:paraId="0AF88014" w14:textId="77777777" w:rsidR="002C7068" w:rsidRDefault="002C70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D945" w14:textId="0762CAED" w:rsidR="00CD1C01" w:rsidRDefault="00CD1C01" w:rsidP="00F21D39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D14D94">
      <w:rPr>
        <w:rStyle w:val="Numrdepagin"/>
        <w:noProof/>
      </w:rPr>
      <w:t>9</w:t>
    </w:r>
    <w:r>
      <w:rPr>
        <w:rStyle w:val="Numrdepagin"/>
      </w:rPr>
      <w:fldChar w:fldCharType="end"/>
    </w:r>
  </w:p>
  <w:p w14:paraId="1313FDAB" w14:textId="77777777" w:rsidR="00CD1C01" w:rsidRDefault="00CD1C01" w:rsidP="007E721A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FF80F" w14:textId="4F7D29F0" w:rsidR="00CD1C01" w:rsidRDefault="00CD1C01" w:rsidP="00F21D39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501819">
      <w:rPr>
        <w:rStyle w:val="Numrdepagin"/>
        <w:noProof/>
      </w:rPr>
      <w:t>1</w:t>
    </w:r>
    <w:r>
      <w:rPr>
        <w:rStyle w:val="Numrdepagin"/>
      </w:rPr>
      <w:fldChar w:fldCharType="end"/>
    </w:r>
  </w:p>
  <w:p w14:paraId="2D9C22D4" w14:textId="77777777" w:rsidR="00CD1C01" w:rsidRDefault="00CD1C01" w:rsidP="007E721A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0554F" w14:textId="77777777" w:rsidR="002C7068" w:rsidRDefault="002C7068">
      <w:r>
        <w:separator/>
      </w:r>
    </w:p>
  </w:footnote>
  <w:footnote w:type="continuationSeparator" w:id="0">
    <w:p w14:paraId="1F9566BF" w14:textId="77777777" w:rsidR="002C7068" w:rsidRDefault="002C7068">
      <w:r>
        <w:continuationSeparator/>
      </w:r>
    </w:p>
  </w:footnote>
  <w:footnote w:type="continuationNotice" w:id="1">
    <w:p w14:paraId="4E9E8875" w14:textId="77777777" w:rsidR="002C7068" w:rsidRDefault="002C70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2F5776"/>
    <w:multiLevelType w:val="hybridMultilevel"/>
    <w:tmpl w:val="3E1881DC"/>
    <w:lvl w:ilvl="0" w:tplc="2B5825D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B5825D6">
      <w:start w:val="12"/>
      <w:numFmt w:val="bullet"/>
      <w:lvlText w:val="-"/>
      <w:lvlJc w:val="left"/>
      <w:pPr>
        <w:tabs>
          <w:tab w:val="num" w:pos="1630"/>
        </w:tabs>
        <w:ind w:left="1630" w:hanging="55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A5C01"/>
    <w:multiLevelType w:val="hybridMultilevel"/>
    <w:tmpl w:val="C91238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27BBF"/>
    <w:multiLevelType w:val="hybridMultilevel"/>
    <w:tmpl w:val="3B860344"/>
    <w:lvl w:ilvl="0" w:tplc="DA00A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643D4"/>
    <w:multiLevelType w:val="hybridMultilevel"/>
    <w:tmpl w:val="B5BEA6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E56720"/>
    <w:multiLevelType w:val="hybridMultilevel"/>
    <w:tmpl w:val="ED488B70"/>
    <w:lvl w:ilvl="0" w:tplc="923A410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80361A"/>
    <w:multiLevelType w:val="multilevel"/>
    <w:tmpl w:val="A6AEEE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EA7EB9"/>
    <w:multiLevelType w:val="multilevel"/>
    <w:tmpl w:val="C25244FA"/>
    <w:lvl w:ilvl="0">
      <w:start w:val="1"/>
      <w:numFmt w:val="decimal"/>
      <w:lvlText w:val="%1"/>
      <w:lvlJc w:val="left"/>
      <w:pPr>
        <w:ind w:left="3132" w:hanging="432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5076" w:hanging="576"/>
      </w:pPr>
      <w:rPr>
        <w:rFonts w:hint="default"/>
        <w:lang w:val="ro-R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0A0D5419"/>
    <w:multiLevelType w:val="hybridMultilevel"/>
    <w:tmpl w:val="1646BC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AE7725C"/>
    <w:multiLevelType w:val="hybridMultilevel"/>
    <w:tmpl w:val="7436C952"/>
    <w:lvl w:ilvl="0" w:tplc="DB3ADC9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C94841"/>
    <w:multiLevelType w:val="hybridMultilevel"/>
    <w:tmpl w:val="7848BE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513F48"/>
    <w:multiLevelType w:val="hybridMultilevel"/>
    <w:tmpl w:val="8250B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DF295B"/>
    <w:multiLevelType w:val="hybridMultilevel"/>
    <w:tmpl w:val="7374B81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0F921335"/>
    <w:multiLevelType w:val="hybridMultilevel"/>
    <w:tmpl w:val="F726F474"/>
    <w:lvl w:ilvl="0" w:tplc="FCD079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Cambria" w:hint="default"/>
      </w:rPr>
    </w:lvl>
    <w:lvl w:ilvl="1" w:tplc="2B5825D6">
      <w:start w:val="12"/>
      <w:numFmt w:val="bullet"/>
      <w:lvlText w:val="-"/>
      <w:lvlJc w:val="left"/>
      <w:pPr>
        <w:tabs>
          <w:tab w:val="num" w:pos="1630"/>
        </w:tabs>
        <w:ind w:left="1630" w:hanging="55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A66CAC"/>
    <w:multiLevelType w:val="hybridMultilevel"/>
    <w:tmpl w:val="C28C2B8C"/>
    <w:lvl w:ilvl="0" w:tplc="F538046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44212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941D7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6C40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AEFA4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F4D47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98C69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DC21C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9E9D8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10BF2FA4"/>
    <w:multiLevelType w:val="hybridMultilevel"/>
    <w:tmpl w:val="ADF64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077CCD"/>
    <w:multiLevelType w:val="hybridMultilevel"/>
    <w:tmpl w:val="51C2D6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15224E"/>
    <w:multiLevelType w:val="hybridMultilevel"/>
    <w:tmpl w:val="622249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A8148B"/>
    <w:multiLevelType w:val="hybridMultilevel"/>
    <w:tmpl w:val="16507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E00240"/>
    <w:multiLevelType w:val="hybridMultilevel"/>
    <w:tmpl w:val="3202E356"/>
    <w:lvl w:ilvl="0" w:tplc="A7EA4ABA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3F45FE"/>
    <w:multiLevelType w:val="hybridMultilevel"/>
    <w:tmpl w:val="C1382666"/>
    <w:lvl w:ilvl="0" w:tplc="97AC2C0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F2D4A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4E6BF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8ACED0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2E5F9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48FC0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8C5C7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EE674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C45C0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155C199F"/>
    <w:multiLevelType w:val="hybridMultilevel"/>
    <w:tmpl w:val="8DB8766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D92E44"/>
    <w:multiLevelType w:val="hybridMultilevel"/>
    <w:tmpl w:val="5D6449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175C49DE"/>
    <w:multiLevelType w:val="hybridMultilevel"/>
    <w:tmpl w:val="0A18ACF4"/>
    <w:lvl w:ilvl="0" w:tplc="AF82B20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6E8E6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203E6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4E003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7ABF9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6CE20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E27C5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A2A5F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66E00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1A6674DE"/>
    <w:multiLevelType w:val="hybridMultilevel"/>
    <w:tmpl w:val="689CC8C8"/>
    <w:lvl w:ilvl="0" w:tplc="5BF432A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9C00DE"/>
    <w:multiLevelType w:val="hybridMultilevel"/>
    <w:tmpl w:val="29982502"/>
    <w:lvl w:ilvl="0" w:tplc="A9023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C24044"/>
    <w:multiLevelType w:val="hybridMultilevel"/>
    <w:tmpl w:val="422058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AF31CDB"/>
    <w:multiLevelType w:val="hybridMultilevel"/>
    <w:tmpl w:val="80828CC8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606C88"/>
    <w:multiLevelType w:val="hybridMultilevel"/>
    <w:tmpl w:val="7FDC84FA"/>
    <w:lvl w:ilvl="0" w:tplc="D2EE9D2C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3000F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1EBE249D"/>
    <w:multiLevelType w:val="multilevel"/>
    <w:tmpl w:val="CE96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0853B64"/>
    <w:multiLevelType w:val="hybridMultilevel"/>
    <w:tmpl w:val="63B229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F03C3B"/>
    <w:multiLevelType w:val="hybridMultilevel"/>
    <w:tmpl w:val="A45E5D54"/>
    <w:lvl w:ilvl="0" w:tplc="F3F45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F060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6443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78F0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F6FA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DE57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4C4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D46B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8064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2F4241B"/>
    <w:multiLevelType w:val="hybridMultilevel"/>
    <w:tmpl w:val="969EB994"/>
    <w:lvl w:ilvl="0" w:tplc="815283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2B5825D6">
      <w:start w:val="12"/>
      <w:numFmt w:val="bullet"/>
      <w:lvlText w:val="-"/>
      <w:lvlJc w:val="left"/>
      <w:pPr>
        <w:tabs>
          <w:tab w:val="num" w:pos="1630"/>
        </w:tabs>
        <w:ind w:left="1630" w:hanging="55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3FF2467"/>
    <w:multiLevelType w:val="hybridMultilevel"/>
    <w:tmpl w:val="9634B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F22296"/>
    <w:multiLevelType w:val="hybridMultilevel"/>
    <w:tmpl w:val="171CDF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72A30F7"/>
    <w:multiLevelType w:val="hybridMultilevel"/>
    <w:tmpl w:val="53D802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750552D"/>
    <w:multiLevelType w:val="hybridMultilevel"/>
    <w:tmpl w:val="7744CD66"/>
    <w:lvl w:ilvl="0" w:tplc="04190017">
      <w:start w:val="1"/>
      <w:numFmt w:val="lowerLetter"/>
      <w:lvlText w:val="%1)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114457"/>
    <w:multiLevelType w:val="hybridMultilevel"/>
    <w:tmpl w:val="DF9AC53E"/>
    <w:lvl w:ilvl="0" w:tplc="FCD079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Cambri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2836566F"/>
    <w:multiLevelType w:val="hybridMultilevel"/>
    <w:tmpl w:val="471A3786"/>
    <w:lvl w:ilvl="0" w:tplc="79E6E5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10B5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FC50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E2B4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D8C3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12AE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1CA6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B8D0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D6EF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AC7652"/>
    <w:multiLevelType w:val="hybridMultilevel"/>
    <w:tmpl w:val="7BC84D46"/>
    <w:lvl w:ilvl="0" w:tplc="C74C34F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AED7950"/>
    <w:multiLevelType w:val="hybridMultilevel"/>
    <w:tmpl w:val="9606D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4B1608"/>
    <w:multiLevelType w:val="hybridMultilevel"/>
    <w:tmpl w:val="C512C3BC"/>
    <w:lvl w:ilvl="0" w:tplc="815283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C015B03"/>
    <w:multiLevelType w:val="hybridMultilevel"/>
    <w:tmpl w:val="E2603BF4"/>
    <w:lvl w:ilvl="0" w:tplc="3D380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7542DE"/>
    <w:multiLevelType w:val="hybridMultilevel"/>
    <w:tmpl w:val="ECC24D72"/>
    <w:lvl w:ilvl="0" w:tplc="2B5825D6">
      <w:start w:val="1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2CBF643E"/>
    <w:multiLevelType w:val="hybridMultilevel"/>
    <w:tmpl w:val="C4744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CC504A"/>
    <w:multiLevelType w:val="hybridMultilevel"/>
    <w:tmpl w:val="B22CE516"/>
    <w:lvl w:ilvl="0" w:tplc="30D010B0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E11DD7"/>
    <w:multiLevelType w:val="hybridMultilevel"/>
    <w:tmpl w:val="F5C080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FAF15B2"/>
    <w:multiLevelType w:val="hybridMultilevel"/>
    <w:tmpl w:val="1B447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FD95A77"/>
    <w:multiLevelType w:val="multilevel"/>
    <w:tmpl w:val="B89CD69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300A212C"/>
    <w:multiLevelType w:val="hybridMultilevel"/>
    <w:tmpl w:val="8954CB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932FB4"/>
    <w:multiLevelType w:val="hybridMultilevel"/>
    <w:tmpl w:val="ACA47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23A410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1955832"/>
    <w:multiLevelType w:val="hybridMultilevel"/>
    <w:tmpl w:val="5AECA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BD66AE"/>
    <w:multiLevelType w:val="hybridMultilevel"/>
    <w:tmpl w:val="B9BE63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A645345"/>
    <w:multiLevelType w:val="hybridMultilevel"/>
    <w:tmpl w:val="85E401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A7B426D"/>
    <w:multiLevelType w:val="hybridMultilevel"/>
    <w:tmpl w:val="3BD006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B0E4F04"/>
    <w:multiLevelType w:val="hybridMultilevel"/>
    <w:tmpl w:val="1DF6CA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7" w15:restartNumberingAfterBreak="0">
    <w:nsid w:val="3DBF0CCB"/>
    <w:multiLevelType w:val="hybridMultilevel"/>
    <w:tmpl w:val="F148E4E8"/>
    <w:lvl w:ilvl="0" w:tplc="F26CAEE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DC85DC7"/>
    <w:multiLevelType w:val="hybridMultilevel"/>
    <w:tmpl w:val="13785020"/>
    <w:lvl w:ilvl="0" w:tplc="9B9E85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F445A00"/>
    <w:multiLevelType w:val="hybridMultilevel"/>
    <w:tmpl w:val="2990EA36"/>
    <w:lvl w:ilvl="0" w:tplc="4B207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2B5825D6">
      <w:start w:val="12"/>
      <w:numFmt w:val="bullet"/>
      <w:lvlText w:val="-"/>
      <w:lvlJc w:val="left"/>
      <w:pPr>
        <w:tabs>
          <w:tab w:val="num" w:pos="1630"/>
        </w:tabs>
        <w:ind w:left="1630" w:hanging="55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0CB5AE4"/>
    <w:multiLevelType w:val="hybridMultilevel"/>
    <w:tmpl w:val="4E601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540745"/>
    <w:multiLevelType w:val="hybridMultilevel"/>
    <w:tmpl w:val="28744136"/>
    <w:lvl w:ilvl="0" w:tplc="3AD8DEF6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2" w15:restartNumberingAfterBreak="0">
    <w:nsid w:val="45871B43"/>
    <w:multiLevelType w:val="hybridMultilevel"/>
    <w:tmpl w:val="039248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6335AC3"/>
    <w:multiLevelType w:val="hybridMultilevel"/>
    <w:tmpl w:val="CDF2339E"/>
    <w:lvl w:ilvl="0" w:tplc="A5B0DE18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7210C56"/>
    <w:multiLevelType w:val="hybridMultilevel"/>
    <w:tmpl w:val="DF1244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A8632F9"/>
    <w:multiLevelType w:val="hybridMultilevel"/>
    <w:tmpl w:val="79C8669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6" w15:restartNumberingAfterBreak="0">
    <w:nsid w:val="4B397E96"/>
    <w:multiLevelType w:val="hybridMultilevel"/>
    <w:tmpl w:val="2F5E72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E4F6834"/>
    <w:multiLevelType w:val="hybridMultilevel"/>
    <w:tmpl w:val="AB2C27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ED75B21"/>
    <w:multiLevelType w:val="hybridMultilevel"/>
    <w:tmpl w:val="F95E2FAA"/>
    <w:lvl w:ilvl="0" w:tplc="6DB88E0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F4601DA"/>
    <w:multiLevelType w:val="hybridMultilevel"/>
    <w:tmpl w:val="CF46701A"/>
    <w:lvl w:ilvl="0" w:tplc="FCD079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ambria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1916832"/>
    <w:multiLevelType w:val="hybridMultilevel"/>
    <w:tmpl w:val="C9E4CFB6"/>
    <w:lvl w:ilvl="0" w:tplc="DA00A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A431AF"/>
    <w:multiLevelType w:val="hybridMultilevel"/>
    <w:tmpl w:val="A40E29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48A6C39"/>
    <w:multiLevelType w:val="hybridMultilevel"/>
    <w:tmpl w:val="3C4A5D0A"/>
    <w:lvl w:ilvl="0" w:tplc="E2186DB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10779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A0628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6EE82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60132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E4941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4CA69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D0CCE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6A97E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3" w15:restartNumberingAfterBreak="0">
    <w:nsid w:val="54F913E1"/>
    <w:multiLevelType w:val="hybridMultilevel"/>
    <w:tmpl w:val="B8B0C962"/>
    <w:lvl w:ilvl="0" w:tplc="923A4104">
      <w:start w:val="1"/>
      <w:numFmt w:val="bullet"/>
      <w:lvlText w:val="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4" w15:restartNumberingAfterBreak="0">
    <w:nsid w:val="579F313F"/>
    <w:multiLevelType w:val="hybridMultilevel"/>
    <w:tmpl w:val="E3F26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7B453B4"/>
    <w:multiLevelType w:val="hybridMultilevel"/>
    <w:tmpl w:val="E1AC09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8F91984"/>
    <w:multiLevelType w:val="hybridMultilevel"/>
    <w:tmpl w:val="7F183E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C97598E"/>
    <w:multiLevelType w:val="hybridMultilevel"/>
    <w:tmpl w:val="63F88B38"/>
    <w:lvl w:ilvl="0" w:tplc="883E16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D2807D9"/>
    <w:multiLevelType w:val="hybridMultilevel"/>
    <w:tmpl w:val="7D3E51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D611486"/>
    <w:multiLevelType w:val="hybridMultilevel"/>
    <w:tmpl w:val="0F1C10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DDE46B0"/>
    <w:multiLevelType w:val="hybridMultilevel"/>
    <w:tmpl w:val="361AF4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E4C439E"/>
    <w:multiLevelType w:val="hybridMultilevel"/>
    <w:tmpl w:val="A282D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E510F7A"/>
    <w:multiLevelType w:val="hybridMultilevel"/>
    <w:tmpl w:val="40160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EDF688E"/>
    <w:multiLevelType w:val="multilevel"/>
    <w:tmpl w:val="04DE02EC"/>
    <w:lvl w:ilvl="0">
      <w:start w:val="1"/>
      <w:numFmt w:val="decimal"/>
      <w:pStyle w:val="Titlu1"/>
      <w:lvlText w:val="%1."/>
      <w:lvlJc w:val="left"/>
      <w:pPr>
        <w:ind w:left="45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4" w15:restartNumberingAfterBreak="0">
    <w:nsid w:val="636A25C3"/>
    <w:multiLevelType w:val="multilevel"/>
    <w:tmpl w:val="B070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64997F11"/>
    <w:multiLevelType w:val="hybridMultilevel"/>
    <w:tmpl w:val="F0A46D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6017E3B"/>
    <w:multiLevelType w:val="hybridMultilevel"/>
    <w:tmpl w:val="F58EEE06"/>
    <w:lvl w:ilvl="0" w:tplc="815283F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67A158B0"/>
    <w:multiLevelType w:val="multilevel"/>
    <w:tmpl w:val="A6AEEE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A451E5"/>
    <w:multiLevelType w:val="hybridMultilevel"/>
    <w:tmpl w:val="2BDE38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ACF48CB"/>
    <w:multiLevelType w:val="multilevel"/>
    <w:tmpl w:val="9A20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70287386"/>
    <w:multiLevelType w:val="hybridMultilevel"/>
    <w:tmpl w:val="340E6B0E"/>
    <w:lvl w:ilvl="0" w:tplc="2B5825D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1907219"/>
    <w:multiLevelType w:val="hybridMultilevel"/>
    <w:tmpl w:val="12C8E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15283FA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AB4964"/>
    <w:multiLevelType w:val="hybridMultilevel"/>
    <w:tmpl w:val="DAB25B1E"/>
    <w:lvl w:ilvl="0" w:tplc="FB26AA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53379A2"/>
    <w:multiLevelType w:val="hybridMultilevel"/>
    <w:tmpl w:val="B89231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53722C7"/>
    <w:multiLevelType w:val="hybridMultilevel"/>
    <w:tmpl w:val="E9B4460A"/>
    <w:lvl w:ilvl="0" w:tplc="815283F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75656EB1"/>
    <w:multiLevelType w:val="hybridMultilevel"/>
    <w:tmpl w:val="88B63A2E"/>
    <w:lvl w:ilvl="0" w:tplc="2B5825D6">
      <w:start w:val="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2B5825D6">
      <w:start w:val="12"/>
      <w:numFmt w:val="bullet"/>
      <w:lvlText w:val="-"/>
      <w:lvlJc w:val="left"/>
      <w:pPr>
        <w:tabs>
          <w:tab w:val="num" w:pos="1978"/>
        </w:tabs>
        <w:ind w:left="1978" w:hanging="55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6" w15:restartNumberingAfterBreak="0">
    <w:nsid w:val="769621B0"/>
    <w:multiLevelType w:val="hybridMultilevel"/>
    <w:tmpl w:val="B0DC9B3C"/>
    <w:lvl w:ilvl="0" w:tplc="524A5E1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716553D"/>
    <w:multiLevelType w:val="hybridMultilevel"/>
    <w:tmpl w:val="777E9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79019FD"/>
    <w:multiLevelType w:val="hybridMultilevel"/>
    <w:tmpl w:val="546AEC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87207AA"/>
    <w:multiLevelType w:val="hybridMultilevel"/>
    <w:tmpl w:val="A0D203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7C1B66CC"/>
    <w:multiLevelType w:val="hybridMultilevel"/>
    <w:tmpl w:val="DCD0BEB8"/>
    <w:lvl w:ilvl="0" w:tplc="FCD079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D4A5B60"/>
    <w:multiLevelType w:val="hybridMultilevel"/>
    <w:tmpl w:val="96A23932"/>
    <w:lvl w:ilvl="0" w:tplc="2B5825D6">
      <w:start w:val="1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2" w15:restartNumberingAfterBreak="0">
    <w:nsid w:val="7E107050"/>
    <w:multiLevelType w:val="hybridMultilevel"/>
    <w:tmpl w:val="09289C4A"/>
    <w:lvl w:ilvl="0" w:tplc="2B5825D6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7241840">
    <w:abstractNumId w:val="59"/>
  </w:num>
  <w:num w:numId="2" w16cid:durableId="1437678622">
    <w:abstractNumId w:val="12"/>
  </w:num>
  <w:num w:numId="3" w16cid:durableId="838425179">
    <w:abstractNumId w:val="76"/>
  </w:num>
  <w:num w:numId="4" w16cid:durableId="1028414250">
    <w:abstractNumId w:val="4"/>
  </w:num>
  <w:num w:numId="5" w16cid:durableId="2073039171">
    <w:abstractNumId w:val="58"/>
  </w:num>
  <w:num w:numId="6" w16cid:durableId="1027409020">
    <w:abstractNumId w:val="40"/>
  </w:num>
  <w:num w:numId="7" w16cid:durableId="1102069764">
    <w:abstractNumId w:val="99"/>
  </w:num>
  <w:num w:numId="8" w16cid:durableId="702751622">
    <w:abstractNumId w:val="87"/>
  </w:num>
  <w:num w:numId="9" w16cid:durableId="772363804">
    <w:abstractNumId w:val="57"/>
  </w:num>
  <w:num w:numId="10" w16cid:durableId="1749955625">
    <w:abstractNumId w:val="81"/>
  </w:num>
  <w:num w:numId="11" w16cid:durableId="786463715">
    <w:abstractNumId w:val="52"/>
  </w:num>
  <w:num w:numId="12" w16cid:durableId="1612514464">
    <w:abstractNumId w:val="60"/>
  </w:num>
  <w:num w:numId="13" w16cid:durableId="200435034">
    <w:abstractNumId w:val="45"/>
  </w:num>
  <w:num w:numId="14" w16cid:durableId="1392342614">
    <w:abstractNumId w:val="44"/>
  </w:num>
  <w:num w:numId="15" w16cid:durableId="837112402">
    <w:abstractNumId w:val="95"/>
  </w:num>
  <w:num w:numId="16" w16cid:durableId="1104155060">
    <w:abstractNumId w:val="96"/>
  </w:num>
  <w:num w:numId="17" w16cid:durableId="2109814705">
    <w:abstractNumId w:val="101"/>
  </w:num>
  <w:num w:numId="18" w16cid:durableId="471598708">
    <w:abstractNumId w:val="41"/>
  </w:num>
  <w:num w:numId="19" w16cid:durableId="483162102">
    <w:abstractNumId w:val="65"/>
  </w:num>
  <w:num w:numId="20" w16cid:durableId="638266176">
    <w:abstractNumId w:val="34"/>
  </w:num>
  <w:num w:numId="21" w16cid:durableId="223680785">
    <w:abstractNumId w:val="11"/>
  </w:num>
  <w:num w:numId="22" w16cid:durableId="647786280">
    <w:abstractNumId w:val="56"/>
  </w:num>
  <w:num w:numId="23" w16cid:durableId="834764260">
    <w:abstractNumId w:val="22"/>
  </w:num>
  <w:num w:numId="24" w16cid:durableId="2137286989">
    <w:abstractNumId w:val="51"/>
  </w:num>
  <w:num w:numId="25" w16cid:durableId="1581211662">
    <w:abstractNumId w:val="5"/>
  </w:num>
  <w:num w:numId="26" w16cid:durableId="1858763599">
    <w:abstractNumId w:val="73"/>
  </w:num>
  <w:num w:numId="27" w16cid:durableId="1336152241">
    <w:abstractNumId w:val="97"/>
  </w:num>
  <w:num w:numId="28" w16cid:durableId="878127031">
    <w:abstractNumId w:val="33"/>
  </w:num>
  <w:num w:numId="29" w16cid:durableId="1451776765">
    <w:abstractNumId w:val="86"/>
  </w:num>
  <w:num w:numId="30" w16cid:durableId="784662801">
    <w:abstractNumId w:val="94"/>
  </w:num>
  <w:num w:numId="31" w16cid:durableId="778253580">
    <w:abstractNumId w:val="91"/>
  </w:num>
  <w:num w:numId="32" w16cid:durableId="667446415">
    <w:abstractNumId w:val="37"/>
  </w:num>
  <w:num w:numId="33" w16cid:durableId="1423724737">
    <w:abstractNumId w:val="21"/>
  </w:num>
  <w:num w:numId="34" w16cid:durableId="1434397181">
    <w:abstractNumId w:val="42"/>
  </w:num>
  <w:num w:numId="35" w16cid:durableId="917330256">
    <w:abstractNumId w:val="46"/>
  </w:num>
  <w:num w:numId="36" w16cid:durableId="187329251">
    <w:abstractNumId w:val="48"/>
  </w:num>
  <w:num w:numId="37" w16cid:durableId="782186067">
    <w:abstractNumId w:val="43"/>
  </w:num>
  <w:num w:numId="38" w16cid:durableId="1592154759">
    <w:abstractNumId w:val="68"/>
  </w:num>
  <w:num w:numId="39" w16cid:durableId="575751583">
    <w:abstractNumId w:val="92"/>
  </w:num>
  <w:num w:numId="40" w16cid:durableId="1951930210">
    <w:abstractNumId w:val="89"/>
  </w:num>
  <w:num w:numId="41" w16cid:durableId="1311985321">
    <w:abstractNumId w:val="84"/>
  </w:num>
  <w:num w:numId="42" w16cid:durableId="1602949313">
    <w:abstractNumId w:val="30"/>
  </w:num>
  <w:num w:numId="43" w16cid:durableId="993340885">
    <w:abstractNumId w:val="1"/>
  </w:num>
  <w:num w:numId="44" w16cid:durableId="1625387369">
    <w:abstractNumId w:val="6"/>
  </w:num>
  <w:num w:numId="45" w16cid:durableId="159538787">
    <w:abstractNumId w:val="102"/>
  </w:num>
  <w:num w:numId="46" w16cid:durableId="522787390">
    <w:abstractNumId w:val="31"/>
  </w:num>
  <w:num w:numId="47" w16cid:durableId="469177643">
    <w:abstractNumId w:val="26"/>
  </w:num>
  <w:num w:numId="48" w16cid:durableId="1751610945">
    <w:abstractNumId w:val="80"/>
  </w:num>
  <w:num w:numId="49" w16cid:durableId="769010751">
    <w:abstractNumId w:val="62"/>
  </w:num>
  <w:num w:numId="50" w16cid:durableId="1531066507">
    <w:abstractNumId w:val="79"/>
  </w:num>
  <w:num w:numId="51" w16cid:durableId="1594318723">
    <w:abstractNumId w:val="55"/>
  </w:num>
  <w:num w:numId="52" w16cid:durableId="1830515777">
    <w:abstractNumId w:val="78"/>
  </w:num>
  <w:num w:numId="53" w16cid:durableId="1208646805">
    <w:abstractNumId w:val="71"/>
  </w:num>
  <w:num w:numId="54" w16cid:durableId="1397973921">
    <w:abstractNumId w:val="85"/>
  </w:num>
  <w:num w:numId="55" w16cid:durableId="1208375496">
    <w:abstractNumId w:val="35"/>
  </w:num>
  <w:num w:numId="56" w16cid:durableId="1421873652">
    <w:abstractNumId w:val="98"/>
  </w:num>
  <w:num w:numId="57" w16cid:durableId="112947729">
    <w:abstractNumId w:val="47"/>
  </w:num>
  <w:num w:numId="58" w16cid:durableId="250358684">
    <w:abstractNumId w:val="36"/>
  </w:num>
  <w:num w:numId="59" w16cid:durableId="1168057136">
    <w:abstractNumId w:val="66"/>
  </w:num>
  <w:num w:numId="60" w16cid:durableId="1895695766">
    <w:abstractNumId w:val="2"/>
  </w:num>
  <w:num w:numId="61" w16cid:durableId="700055963">
    <w:abstractNumId w:val="10"/>
  </w:num>
  <w:num w:numId="62" w16cid:durableId="1375888025">
    <w:abstractNumId w:val="88"/>
  </w:num>
  <w:num w:numId="63" w16cid:durableId="210384069">
    <w:abstractNumId w:val="50"/>
  </w:num>
  <w:num w:numId="64" w16cid:durableId="1375042372">
    <w:abstractNumId w:val="16"/>
  </w:num>
  <w:num w:numId="65" w16cid:durableId="343090306">
    <w:abstractNumId w:val="17"/>
  </w:num>
  <w:num w:numId="66" w16cid:durableId="492571191">
    <w:abstractNumId w:val="54"/>
  </w:num>
  <w:num w:numId="67" w16cid:durableId="1542159611">
    <w:abstractNumId w:val="64"/>
  </w:num>
  <w:num w:numId="68" w16cid:durableId="1884563601">
    <w:abstractNumId w:val="75"/>
  </w:num>
  <w:num w:numId="69" w16cid:durableId="2015573197">
    <w:abstractNumId w:val="53"/>
  </w:num>
  <w:num w:numId="70" w16cid:durableId="257562197">
    <w:abstractNumId w:val="67"/>
  </w:num>
  <w:num w:numId="71" w16cid:durableId="1933120914">
    <w:abstractNumId w:val="18"/>
  </w:num>
  <w:num w:numId="72" w16cid:durableId="463423980">
    <w:abstractNumId w:val="77"/>
  </w:num>
  <w:num w:numId="73" w16cid:durableId="662047871">
    <w:abstractNumId w:val="61"/>
  </w:num>
  <w:num w:numId="74" w16cid:durableId="1047267606">
    <w:abstractNumId w:val="69"/>
  </w:num>
  <w:num w:numId="75" w16cid:durableId="1539313006">
    <w:abstractNumId w:val="93"/>
  </w:num>
  <w:num w:numId="76" w16cid:durableId="1645502516">
    <w:abstractNumId w:val="25"/>
  </w:num>
  <w:num w:numId="77" w16cid:durableId="1906985203">
    <w:abstractNumId w:val="19"/>
  </w:num>
  <w:num w:numId="78" w16cid:durableId="1289387658">
    <w:abstractNumId w:val="82"/>
  </w:num>
  <w:num w:numId="79" w16cid:durableId="72895773">
    <w:abstractNumId w:val="27"/>
  </w:num>
  <w:num w:numId="80" w16cid:durableId="955285332">
    <w:abstractNumId w:val="63"/>
  </w:num>
  <w:num w:numId="81" w16cid:durableId="1916894566">
    <w:abstractNumId w:val="29"/>
  </w:num>
  <w:num w:numId="82" w16cid:durableId="1845702769">
    <w:abstractNumId w:val="7"/>
  </w:num>
  <w:num w:numId="83" w16cid:durableId="1574117782">
    <w:abstractNumId w:val="49"/>
  </w:num>
  <w:num w:numId="84" w16cid:durableId="1822850031">
    <w:abstractNumId w:val="72"/>
  </w:num>
  <w:num w:numId="85" w16cid:durableId="1590775469">
    <w:abstractNumId w:val="23"/>
  </w:num>
  <w:num w:numId="86" w16cid:durableId="997149902">
    <w:abstractNumId w:val="32"/>
  </w:num>
  <w:num w:numId="87" w16cid:durableId="1867985190">
    <w:abstractNumId w:val="39"/>
  </w:num>
  <w:num w:numId="88" w16cid:durableId="1036657231">
    <w:abstractNumId w:val="14"/>
  </w:num>
  <w:num w:numId="89" w16cid:durableId="320813623">
    <w:abstractNumId w:val="20"/>
  </w:num>
  <w:num w:numId="90" w16cid:durableId="507138046">
    <w:abstractNumId w:val="28"/>
  </w:num>
  <w:num w:numId="91" w16cid:durableId="2078282966">
    <w:abstractNumId w:val="70"/>
  </w:num>
  <w:num w:numId="92" w16cid:durableId="202594460">
    <w:abstractNumId w:val="100"/>
  </w:num>
  <w:num w:numId="93" w16cid:durableId="1968661110">
    <w:abstractNumId w:val="9"/>
  </w:num>
  <w:num w:numId="94" w16cid:durableId="901715372">
    <w:abstractNumId w:val="24"/>
  </w:num>
  <w:num w:numId="95" w16cid:durableId="540168738">
    <w:abstractNumId w:val="3"/>
  </w:num>
  <w:num w:numId="96" w16cid:durableId="1913269687">
    <w:abstractNumId w:val="83"/>
  </w:num>
  <w:num w:numId="97" w16cid:durableId="1361734697">
    <w:abstractNumId w:val="13"/>
  </w:num>
  <w:num w:numId="98" w16cid:durableId="539171854">
    <w:abstractNumId w:val="83"/>
    <w:lvlOverride w:ilvl="0">
      <w:startOverride w:val="3"/>
    </w:lvlOverride>
    <w:lvlOverride w:ilvl="1">
      <w:startOverride w:val="3"/>
    </w:lvlOverride>
  </w:num>
  <w:num w:numId="99" w16cid:durableId="206649320">
    <w:abstractNumId w:val="38"/>
  </w:num>
  <w:num w:numId="100" w16cid:durableId="378865828">
    <w:abstractNumId w:val="83"/>
    <w:lvlOverride w:ilvl="0">
      <w:startOverride w:val="1"/>
    </w:lvlOverride>
  </w:num>
  <w:num w:numId="101" w16cid:durableId="1601178246">
    <w:abstractNumId w:val="83"/>
    <w:lvlOverride w:ilvl="0">
      <w:startOverride w:val="1"/>
    </w:lvlOverride>
  </w:num>
  <w:num w:numId="102" w16cid:durableId="2015452776">
    <w:abstractNumId w:val="83"/>
    <w:lvlOverride w:ilvl="0">
      <w:startOverride w:val="1"/>
    </w:lvlOverride>
  </w:num>
  <w:num w:numId="103" w16cid:durableId="15471139">
    <w:abstractNumId w:val="83"/>
  </w:num>
  <w:num w:numId="104" w16cid:durableId="1373921979">
    <w:abstractNumId w:val="90"/>
  </w:num>
  <w:num w:numId="105" w16cid:durableId="37782073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6" w16cid:durableId="390618091">
    <w:abstractNumId w:val="15"/>
  </w:num>
  <w:num w:numId="107" w16cid:durableId="1864203050">
    <w:abstractNumId w:val="74"/>
  </w:num>
  <w:num w:numId="108" w16cid:durableId="1464612836">
    <w:abstractNumId w:val="8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E65"/>
    <w:rsid w:val="0000178D"/>
    <w:rsid w:val="00012130"/>
    <w:rsid w:val="000134B6"/>
    <w:rsid w:val="00014A10"/>
    <w:rsid w:val="00014A4A"/>
    <w:rsid w:val="00015022"/>
    <w:rsid w:val="000166BC"/>
    <w:rsid w:val="00016B51"/>
    <w:rsid w:val="00017062"/>
    <w:rsid w:val="0002059F"/>
    <w:rsid w:val="00021D09"/>
    <w:rsid w:val="00022267"/>
    <w:rsid w:val="00026CA3"/>
    <w:rsid w:val="00026CB6"/>
    <w:rsid w:val="00030E32"/>
    <w:rsid w:val="00031B24"/>
    <w:rsid w:val="00033940"/>
    <w:rsid w:val="0003475D"/>
    <w:rsid w:val="000356ED"/>
    <w:rsid w:val="000359EF"/>
    <w:rsid w:val="00042C6D"/>
    <w:rsid w:val="0004766F"/>
    <w:rsid w:val="00052B9D"/>
    <w:rsid w:val="00055BDC"/>
    <w:rsid w:val="00057E21"/>
    <w:rsid w:val="000648CB"/>
    <w:rsid w:val="0006590D"/>
    <w:rsid w:val="00065EFD"/>
    <w:rsid w:val="000713AE"/>
    <w:rsid w:val="00071A44"/>
    <w:rsid w:val="00074C50"/>
    <w:rsid w:val="00080F52"/>
    <w:rsid w:val="00081B46"/>
    <w:rsid w:val="00082326"/>
    <w:rsid w:val="000827E0"/>
    <w:rsid w:val="00083857"/>
    <w:rsid w:val="0009198F"/>
    <w:rsid w:val="00094259"/>
    <w:rsid w:val="000955FD"/>
    <w:rsid w:val="00095D51"/>
    <w:rsid w:val="00096AF7"/>
    <w:rsid w:val="000B601E"/>
    <w:rsid w:val="000C0195"/>
    <w:rsid w:val="000C0932"/>
    <w:rsid w:val="000C0A26"/>
    <w:rsid w:val="000C1DA5"/>
    <w:rsid w:val="000C2BDB"/>
    <w:rsid w:val="000D43BE"/>
    <w:rsid w:val="000D6386"/>
    <w:rsid w:val="000E1DFD"/>
    <w:rsid w:val="000E4248"/>
    <w:rsid w:val="000F01E2"/>
    <w:rsid w:val="000F18C3"/>
    <w:rsid w:val="0010161F"/>
    <w:rsid w:val="0010422C"/>
    <w:rsid w:val="0010543B"/>
    <w:rsid w:val="001108CA"/>
    <w:rsid w:val="001113E6"/>
    <w:rsid w:val="00111758"/>
    <w:rsid w:val="00111891"/>
    <w:rsid w:val="00116949"/>
    <w:rsid w:val="0012126C"/>
    <w:rsid w:val="00121BD2"/>
    <w:rsid w:val="00122DE5"/>
    <w:rsid w:val="00125992"/>
    <w:rsid w:val="00127485"/>
    <w:rsid w:val="00133CC6"/>
    <w:rsid w:val="00137A45"/>
    <w:rsid w:val="0014231A"/>
    <w:rsid w:val="00143D97"/>
    <w:rsid w:val="00144203"/>
    <w:rsid w:val="00145CB4"/>
    <w:rsid w:val="00147A1F"/>
    <w:rsid w:val="00150B52"/>
    <w:rsid w:val="00152A8F"/>
    <w:rsid w:val="00157592"/>
    <w:rsid w:val="0016102F"/>
    <w:rsid w:val="00161B00"/>
    <w:rsid w:val="00165949"/>
    <w:rsid w:val="0017102C"/>
    <w:rsid w:val="00172CE0"/>
    <w:rsid w:val="0017764C"/>
    <w:rsid w:val="00180399"/>
    <w:rsid w:val="00180598"/>
    <w:rsid w:val="00181BFD"/>
    <w:rsid w:val="001868F6"/>
    <w:rsid w:val="00191321"/>
    <w:rsid w:val="00195B25"/>
    <w:rsid w:val="00195B27"/>
    <w:rsid w:val="00195CF1"/>
    <w:rsid w:val="001979FB"/>
    <w:rsid w:val="00197A7C"/>
    <w:rsid w:val="001A07AE"/>
    <w:rsid w:val="001A2119"/>
    <w:rsid w:val="001A2A98"/>
    <w:rsid w:val="001B38A9"/>
    <w:rsid w:val="001B4DE7"/>
    <w:rsid w:val="001C04A3"/>
    <w:rsid w:val="001C0B3D"/>
    <w:rsid w:val="001C13F3"/>
    <w:rsid w:val="001C6BE1"/>
    <w:rsid w:val="001C738A"/>
    <w:rsid w:val="001C7DD1"/>
    <w:rsid w:val="001D1099"/>
    <w:rsid w:val="001D210C"/>
    <w:rsid w:val="001D2ED9"/>
    <w:rsid w:val="001D4A97"/>
    <w:rsid w:val="001D5BE5"/>
    <w:rsid w:val="001F0731"/>
    <w:rsid w:val="001F0AB9"/>
    <w:rsid w:val="001F3B38"/>
    <w:rsid w:val="0020262A"/>
    <w:rsid w:val="00205BC3"/>
    <w:rsid w:val="0020799D"/>
    <w:rsid w:val="0021166A"/>
    <w:rsid w:val="00211F28"/>
    <w:rsid w:val="0021462E"/>
    <w:rsid w:val="00217EEF"/>
    <w:rsid w:val="00222B73"/>
    <w:rsid w:val="00225A58"/>
    <w:rsid w:val="00226B78"/>
    <w:rsid w:val="00232060"/>
    <w:rsid w:val="00233D43"/>
    <w:rsid w:val="00234B3C"/>
    <w:rsid w:val="0024009D"/>
    <w:rsid w:val="00240CED"/>
    <w:rsid w:val="0024107B"/>
    <w:rsid w:val="002467BE"/>
    <w:rsid w:val="00253663"/>
    <w:rsid w:val="002541D4"/>
    <w:rsid w:val="00254A13"/>
    <w:rsid w:val="0025586C"/>
    <w:rsid w:val="002560FF"/>
    <w:rsid w:val="0025617B"/>
    <w:rsid w:val="002608CD"/>
    <w:rsid w:val="00264194"/>
    <w:rsid w:val="00264290"/>
    <w:rsid w:val="00264B2C"/>
    <w:rsid w:val="00265FDB"/>
    <w:rsid w:val="002671A0"/>
    <w:rsid w:val="002677E7"/>
    <w:rsid w:val="002678C5"/>
    <w:rsid w:val="00273702"/>
    <w:rsid w:val="00277F08"/>
    <w:rsid w:val="00280C1D"/>
    <w:rsid w:val="00283424"/>
    <w:rsid w:val="00284A48"/>
    <w:rsid w:val="00290FB4"/>
    <w:rsid w:val="00293954"/>
    <w:rsid w:val="00293DDA"/>
    <w:rsid w:val="002958D2"/>
    <w:rsid w:val="002A1445"/>
    <w:rsid w:val="002A1A98"/>
    <w:rsid w:val="002A1EBD"/>
    <w:rsid w:val="002A28AD"/>
    <w:rsid w:val="002A2BA8"/>
    <w:rsid w:val="002A54AF"/>
    <w:rsid w:val="002A60C5"/>
    <w:rsid w:val="002A71CD"/>
    <w:rsid w:val="002A7279"/>
    <w:rsid w:val="002B065C"/>
    <w:rsid w:val="002B32FC"/>
    <w:rsid w:val="002B5BE4"/>
    <w:rsid w:val="002B5D01"/>
    <w:rsid w:val="002B7FA7"/>
    <w:rsid w:val="002C08DC"/>
    <w:rsid w:val="002C1364"/>
    <w:rsid w:val="002C29FF"/>
    <w:rsid w:val="002C50B0"/>
    <w:rsid w:val="002C7068"/>
    <w:rsid w:val="002D1E55"/>
    <w:rsid w:val="002D58A6"/>
    <w:rsid w:val="002D5F82"/>
    <w:rsid w:val="002D769E"/>
    <w:rsid w:val="002E24BF"/>
    <w:rsid w:val="002E288A"/>
    <w:rsid w:val="002E2B37"/>
    <w:rsid w:val="002E3C1C"/>
    <w:rsid w:val="002F2D71"/>
    <w:rsid w:val="002F4FAD"/>
    <w:rsid w:val="002F4FCE"/>
    <w:rsid w:val="002F6E56"/>
    <w:rsid w:val="002F75CB"/>
    <w:rsid w:val="00303A6C"/>
    <w:rsid w:val="00310144"/>
    <w:rsid w:val="0031208D"/>
    <w:rsid w:val="00312620"/>
    <w:rsid w:val="00312C09"/>
    <w:rsid w:val="00320107"/>
    <w:rsid w:val="00322C14"/>
    <w:rsid w:val="00322E6B"/>
    <w:rsid w:val="00326F45"/>
    <w:rsid w:val="00332102"/>
    <w:rsid w:val="003358CC"/>
    <w:rsid w:val="00335B54"/>
    <w:rsid w:val="0034229C"/>
    <w:rsid w:val="00345900"/>
    <w:rsid w:val="00346B68"/>
    <w:rsid w:val="003471D6"/>
    <w:rsid w:val="0035015B"/>
    <w:rsid w:val="003504E8"/>
    <w:rsid w:val="00352259"/>
    <w:rsid w:val="0035247A"/>
    <w:rsid w:val="00353A72"/>
    <w:rsid w:val="003565E3"/>
    <w:rsid w:val="003573C1"/>
    <w:rsid w:val="003649BB"/>
    <w:rsid w:val="0036597E"/>
    <w:rsid w:val="003662B4"/>
    <w:rsid w:val="00366528"/>
    <w:rsid w:val="00367C0E"/>
    <w:rsid w:val="003733B0"/>
    <w:rsid w:val="00375C63"/>
    <w:rsid w:val="003769FA"/>
    <w:rsid w:val="00377339"/>
    <w:rsid w:val="003818E2"/>
    <w:rsid w:val="0038493D"/>
    <w:rsid w:val="003870C3"/>
    <w:rsid w:val="00392003"/>
    <w:rsid w:val="003945A7"/>
    <w:rsid w:val="00396806"/>
    <w:rsid w:val="0039751D"/>
    <w:rsid w:val="00397583"/>
    <w:rsid w:val="003A1E0B"/>
    <w:rsid w:val="003A2538"/>
    <w:rsid w:val="003A37B2"/>
    <w:rsid w:val="003A4C68"/>
    <w:rsid w:val="003A572B"/>
    <w:rsid w:val="003B045E"/>
    <w:rsid w:val="003B133A"/>
    <w:rsid w:val="003B23F7"/>
    <w:rsid w:val="003B2732"/>
    <w:rsid w:val="003C24D5"/>
    <w:rsid w:val="003C4EDA"/>
    <w:rsid w:val="003C7D21"/>
    <w:rsid w:val="003C7F54"/>
    <w:rsid w:val="003D01B0"/>
    <w:rsid w:val="003D1F29"/>
    <w:rsid w:val="003D6E5B"/>
    <w:rsid w:val="003E1899"/>
    <w:rsid w:val="003F114C"/>
    <w:rsid w:val="003F25FF"/>
    <w:rsid w:val="003F29C9"/>
    <w:rsid w:val="003F5924"/>
    <w:rsid w:val="003F59AD"/>
    <w:rsid w:val="00400420"/>
    <w:rsid w:val="00400A3A"/>
    <w:rsid w:val="00401C9E"/>
    <w:rsid w:val="00401E7E"/>
    <w:rsid w:val="00406F2D"/>
    <w:rsid w:val="00413A0A"/>
    <w:rsid w:val="004156A2"/>
    <w:rsid w:val="004162CA"/>
    <w:rsid w:val="00416F37"/>
    <w:rsid w:val="00417980"/>
    <w:rsid w:val="00421AFC"/>
    <w:rsid w:val="00425556"/>
    <w:rsid w:val="004257A3"/>
    <w:rsid w:val="0043051E"/>
    <w:rsid w:val="00430CA7"/>
    <w:rsid w:val="00431CF2"/>
    <w:rsid w:val="00432916"/>
    <w:rsid w:val="00433B42"/>
    <w:rsid w:val="00433E95"/>
    <w:rsid w:val="004346F8"/>
    <w:rsid w:val="00435450"/>
    <w:rsid w:val="004354E0"/>
    <w:rsid w:val="00435B69"/>
    <w:rsid w:val="004406B2"/>
    <w:rsid w:val="004413EF"/>
    <w:rsid w:val="0044312C"/>
    <w:rsid w:val="00443EE2"/>
    <w:rsid w:val="00446949"/>
    <w:rsid w:val="00446BD4"/>
    <w:rsid w:val="00447BB2"/>
    <w:rsid w:val="00450008"/>
    <w:rsid w:val="0045275D"/>
    <w:rsid w:val="0045650E"/>
    <w:rsid w:val="00457589"/>
    <w:rsid w:val="0046284B"/>
    <w:rsid w:val="004633FB"/>
    <w:rsid w:val="004644A2"/>
    <w:rsid w:val="0046577B"/>
    <w:rsid w:val="00472A08"/>
    <w:rsid w:val="00473032"/>
    <w:rsid w:val="00473081"/>
    <w:rsid w:val="00477885"/>
    <w:rsid w:val="00477EB0"/>
    <w:rsid w:val="004802D7"/>
    <w:rsid w:val="00480957"/>
    <w:rsid w:val="004845B4"/>
    <w:rsid w:val="00485243"/>
    <w:rsid w:val="00487F61"/>
    <w:rsid w:val="0049014D"/>
    <w:rsid w:val="00492770"/>
    <w:rsid w:val="00493B26"/>
    <w:rsid w:val="00495D76"/>
    <w:rsid w:val="00497371"/>
    <w:rsid w:val="004A02D9"/>
    <w:rsid w:val="004A0CE7"/>
    <w:rsid w:val="004A0DD5"/>
    <w:rsid w:val="004A1838"/>
    <w:rsid w:val="004A4BB2"/>
    <w:rsid w:val="004A5419"/>
    <w:rsid w:val="004A7091"/>
    <w:rsid w:val="004A709C"/>
    <w:rsid w:val="004B08B2"/>
    <w:rsid w:val="004B0913"/>
    <w:rsid w:val="004B2D09"/>
    <w:rsid w:val="004B3522"/>
    <w:rsid w:val="004B6F38"/>
    <w:rsid w:val="004C13B0"/>
    <w:rsid w:val="004C6323"/>
    <w:rsid w:val="004D082C"/>
    <w:rsid w:val="004D118D"/>
    <w:rsid w:val="004D12C4"/>
    <w:rsid w:val="004D13AF"/>
    <w:rsid w:val="004D3CBD"/>
    <w:rsid w:val="004D6A8F"/>
    <w:rsid w:val="004D6EC0"/>
    <w:rsid w:val="004E060F"/>
    <w:rsid w:val="004E2D70"/>
    <w:rsid w:val="004E3235"/>
    <w:rsid w:val="004E422A"/>
    <w:rsid w:val="004E7AD1"/>
    <w:rsid w:val="004F154E"/>
    <w:rsid w:val="004F19D8"/>
    <w:rsid w:val="004F5329"/>
    <w:rsid w:val="0050077A"/>
    <w:rsid w:val="00501819"/>
    <w:rsid w:val="00504E6C"/>
    <w:rsid w:val="0050579D"/>
    <w:rsid w:val="00507064"/>
    <w:rsid w:val="0050711C"/>
    <w:rsid w:val="00512AA1"/>
    <w:rsid w:val="00513BC4"/>
    <w:rsid w:val="00515023"/>
    <w:rsid w:val="00515402"/>
    <w:rsid w:val="005207C3"/>
    <w:rsid w:val="005239E7"/>
    <w:rsid w:val="0052446F"/>
    <w:rsid w:val="005269AE"/>
    <w:rsid w:val="0053391D"/>
    <w:rsid w:val="00533E2E"/>
    <w:rsid w:val="005353CA"/>
    <w:rsid w:val="00541049"/>
    <w:rsid w:val="00541617"/>
    <w:rsid w:val="00543C7D"/>
    <w:rsid w:val="005500B0"/>
    <w:rsid w:val="00550999"/>
    <w:rsid w:val="00551D57"/>
    <w:rsid w:val="005547E0"/>
    <w:rsid w:val="00556491"/>
    <w:rsid w:val="00563479"/>
    <w:rsid w:val="00563AB7"/>
    <w:rsid w:val="00563CFD"/>
    <w:rsid w:val="00565B43"/>
    <w:rsid w:val="00566604"/>
    <w:rsid w:val="00571741"/>
    <w:rsid w:val="00571EC7"/>
    <w:rsid w:val="0057235C"/>
    <w:rsid w:val="00573B9A"/>
    <w:rsid w:val="00584C1A"/>
    <w:rsid w:val="005905AC"/>
    <w:rsid w:val="00593685"/>
    <w:rsid w:val="00594AF4"/>
    <w:rsid w:val="005A0336"/>
    <w:rsid w:val="005A1408"/>
    <w:rsid w:val="005A2A01"/>
    <w:rsid w:val="005A3260"/>
    <w:rsid w:val="005A6EB1"/>
    <w:rsid w:val="005B240B"/>
    <w:rsid w:val="005B78B4"/>
    <w:rsid w:val="005C0AE1"/>
    <w:rsid w:val="005C4AAE"/>
    <w:rsid w:val="005C5646"/>
    <w:rsid w:val="005C607D"/>
    <w:rsid w:val="005D1738"/>
    <w:rsid w:val="005D1EBD"/>
    <w:rsid w:val="005D2F18"/>
    <w:rsid w:val="005D4947"/>
    <w:rsid w:val="005D6A44"/>
    <w:rsid w:val="005E107E"/>
    <w:rsid w:val="005E111D"/>
    <w:rsid w:val="005E4623"/>
    <w:rsid w:val="005E4EB9"/>
    <w:rsid w:val="005E5ED9"/>
    <w:rsid w:val="005E6F81"/>
    <w:rsid w:val="005F2417"/>
    <w:rsid w:val="005F2847"/>
    <w:rsid w:val="00610606"/>
    <w:rsid w:val="0061698D"/>
    <w:rsid w:val="0061755D"/>
    <w:rsid w:val="0062455A"/>
    <w:rsid w:val="0062756D"/>
    <w:rsid w:val="006343AB"/>
    <w:rsid w:val="00634719"/>
    <w:rsid w:val="006366DA"/>
    <w:rsid w:val="006367B6"/>
    <w:rsid w:val="00637B28"/>
    <w:rsid w:val="00644931"/>
    <w:rsid w:val="00644C7F"/>
    <w:rsid w:val="00646988"/>
    <w:rsid w:val="00646D72"/>
    <w:rsid w:val="00653A48"/>
    <w:rsid w:val="006602BF"/>
    <w:rsid w:val="006604B5"/>
    <w:rsid w:val="00661FB0"/>
    <w:rsid w:val="00662EDF"/>
    <w:rsid w:val="00664753"/>
    <w:rsid w:val="00666C0A"/>
    <w:rsid w:val="00670387"/>
    <w:rsid w:val="00671A77"/>
    <w:rsid w:val="0067279E"/>
    <w:rsid w:val="00677318"/>
    <w:rsid w:val="00680B76"/>
    <w:rsid w:val="00681E68"/>
    <w:rsid w:val="00687824"/>
    <w:rsid w:val="006968CA"/>
    <w:rsid w:val="006B0453"/>
    <w:rsid w:val="006B353B"/>
    <w:rsid w:val="006B4999"/>
    <w:rsid w:val="006B4AA7"/>
    <w:rsid w:val="006B586A"/>
    <w:rsid w:val="006B5E8D"/>
    <w:rsid w:val="006B7541"/>
    <w:rsid w:val="006C0350"/>
    <w:rsid w:val="006C1C4B"/>
    <w:rsid w:val="006C5073"/>
    <w:rsid w:val="006C5670"/>
    <w:rsid w:val="006C60E9"/>
    <w:rsid w:val="006C7AC2"/>
    <w:rsid w:val="006D2ED5"/>
    <w:rsid w:val="006D379A"/>
    <w:rsid w:val="006D443B"/>
    <w:rsid w:val="006D7206"/>
    <w:rsid w:val="006E1697"/>
    <w:rsid w:val="006E2AF2"/>
    <w:rsid w:val="006E45E3"/>
    <w:rsid w:val="006E67F6"/>
    <w:rsid w:val="006F0476"/>
    <w:rsid w:val="006F183D"/>
    <w:rsid w:val="006F1AD2"/>
    <w:rsid w:val="006F6C53"/>
    <w:rsid w:val="00701259"/>
    <w:rsid w:val="00701545"/>
    <w:rsid w:val="00703785"/>
    <w:rsid w:val="00703EA3"/>
    <w:rsid w:val="00704F8E"/>
    <w:rsid w:val="00705231"/>
    <w:rsid w:val="00707AF8"/>
    <w:rsid w:val="00716179"/>
    <w:rsid w:val="0072195A"/>
    <w:rsid w:val="00722137"/>
    <w:rsid w:val="00724252"/>
    <w:rsid w:val="00724882"/>
    <w:rsid w:val="00726349"/>
    <w:rsid w:val="00726B3D"/>
    <w:rsid w:val="00726F71"/>
    <w:rsid w:val="0072735A"/>
    <w:rsid w:val="00730178"/>
    <w:rsid w:val="007328F9"/>
    <w:rsid w:val="00733EC9"/>
    <w:rsid w:val="00734572"/>
    <w:rsid w:val="00745812"/>
    <w:rsid w:val="0074634F"/>
    <w:rsid w:val="00746DEE"/>
    <w:rsid w:val="00752CE0"/>
    <w:rsid w:val="007560E0"/>
    <w:rsid w:val="0075633F"/>
    <w:rsid w:val="00760D66"/>
    <w:rsid w:val="00763DD7"/>
    <w:rsid w:val="00765C2C"/>
    <w:rsid w:val="007714E9"/>
    <w:rsid w:val="0077283E"/>
    <w:rsid w:val="00774E36"/>
    <w:rsid w:val="0077764B"/>
    <w:rsid w:val="00781B91"/>
    <w:rsid w:val="007827F4"/>
    <w:rsid w:val="00783980"/>
    <w:rsid w:val="0078513F"/>
    <w:rsid w:val="007855B2"/>
    <w:rsid w:val="00787BCF"/>
    <w:rsid w:val="0079430D"/>
    <w:rsid w:val="00794E63"/>
    <w:rsid w:val="00795DD6"/>
    <w:rsid w:val="00796F4F"/>
    <w:rsid w:val="007A21E3"/>
    <w:rsid w:val="007A341B"/>
    <w:rsid w:val="007A401A"/>
    <w:rsid w:val="007A4586"/>
    <w:rsid w:val="007A7F69"/>
    <w:rsid w:val="007C1208"/>
    <w:rsid w:val="007C2E6F"/>
    <w:rsid w:val="007C4A45"/>
    <w:rsid w:val="007C507D"/>
    <w:rsid w:val="007C54AC"/>
    <w:rsid w:val="007C7989"/>
    <w:rsid w:val="007D42D8"/>
    <w:rsid w:val="007E39D6"/>
    <w:rsid w:val="007E5E65"/>
    <w:rsid w:val="007E721A"/>
    <w:rsid w:val="007F4D91"/>
    <w:rsid w:val="00801F70"/>
    <w:rsid w:val="0080290E"/>
    <w:rsid w:val="00802BFE"/>
    <w:rsid w:val="00810316"/>
    <w:rsid w:val="00815F61"/>
    <w:rsid w:val="00820722"/>
    <w:rsid w:val="00823F62"/>
    <w:rsid w:val="00824475"/>
    <w:rsid w:val="0082673F"/>
    <w:rsid w:val="00831B8A"/>
    <w:rsid w:val="00833E57"/>
    <w:rsid w:val="00834C91"/>
    <w:rsid w:val="00835FE0"/>
    <w:rsid w:val="00836F19"/>
    <w:rsid w:val="0084083E"/>
    <w:rsid w:val="0084246B"/>
    <w:rsid w:val="008424B8"/>
    <w:rsid w:val="008439B4"/>
    <w:rsid w:val="00853B97"/>
    <w:rsid w:val="00854520"/>
    <w:rsid w:val="008565EF"/>
    <w:rsid w:val="00861E4A"/>
    <w:rsid w:val="00865AD0"/>
    <w:rsid w:val="00866F81"/>
    <w:rsid w:val="00875585"/>
    <w:rsid w:val="008818BA"/>
    <w:rsid w:val="008831F6"/>
    <w:rsid w:val="008834DF"/>
    <w:rsid w:val="00884CB1"/>
    <w:rsid w:val="0088642B"/>
    <w:rsid w:val="00887763"/>
    <w:rsid w:val="008968A2"/>
    <w:rsid w:val="0089707A"/>
    <w:rsid w:val="008A3A96"/>
    <w:rsid w:val="008A3AB8"/>
    <w:rsid w:val="008A3DCC"/>
    <w:rsid w:val="008A4646"/>
    <w:rsid w:val="008B459A"/>
    <w:rsid w:val="008B6C89"/>
    <w:rsid w:val="008B7772"/>
    <w:rsid w:val="008C061E"/>
    <w:rsid w:val="008C338A"/>
    <w:rsid w:val="008C51C5"/>
    <w:rsid w:val="008D02CE"/>
    <w:rsid w:val="008D0FB0"/>
    <w:rsid w:val="008D35A3"/>
    <w:rsid w:val="008D541A"/>
    <w:rsid w:val="008D58FE"/>
    <w:rsid w:val="008D6AF6"/>
    <w:rsid w:val="008D6C87"/>
    <w:rsid w:val="008D7C6F"/>
    <w:rsid w:val="008E0EFA"/>
    <w:rsid w:val="008E1BFC"/>
    <w:rsid w:val="008E4A28"/>
    <w:rsid w:val="008E5F93"/>
    <w:rsid w:val="008E6098"/>
    <w:rsid w:val="008F23F5"/>
    <w:rsid w:val="008F39C8"/>
    <w:rsid w:val="008F4759"/>
    <w:rsid w:val="009000B6"/>
    <w:rsid w:val="00906177"/>
    <w:rsid w:val="00911399"/>
    <w:rsid w:val="00911808"/>
    <w:rsid w:val="009125C7"/>
    <w:rsid w:val="0091474D"/>
    <w:rsid w:val="00916F25"/>
    <w:rsid w:val="009241DE"/>
    <w:rsid w:val="00924699"/>
    <w:rsid w:val="009326E3"/>
    <w:rsid w:val="009333F9"/>
    <w:rsid w:val="009342BE"/>
    <w:rsid w:val="00935999"/>
    <w:rsid w:val="00946F37"/>
    <w:rsid w:val="00947B37"/>
    <w:rsid w:val="00950F40"/>
    <w:rsid w:val="00952DF8"/>
    <w:rsid w:val="00954170"/>
    <w:rsid w:val="00954CF6"/>
    <w:rsid w:val="00955B03"/>
    <w:rsid w:val="009564D7"/>
    <w:rsid w:val="00957C40"/>
    <w:rsid w:val="00960E66"/>
    <w:rsid w:val="00961095"/>
    <w:rsid w:val="00966AE2"/>
    <w:rsid w:val="0096739D"/>
    <w:rsid w:val="00974EC9"/>
    <w:rsid w:val="0097743D"/>
    <w:rsid w:val="00980A8C"/>
    <w:rsid w:val="00981958"/>
    <w:rsid w:val="00983369"/>
    <w:rsid w:val="00984192"/>
    <w:rsid w:val="009844C6"/>
    <w:rsid w:val="00990A79"/>
    <w:rsid w:val="0099384A"/>
    <w:rsid w:val="00995894"/>
    <w:rsid w:val="009A2CCF"/>
    <w:rsid w:val="009A42C4"/>
    <w:rsid w:val="009A5733"/>
    <w:rsid w:val="009B4067"/>
    <w:rsid w:val="009B435D"/>
    <w:rsid w:val="009B68D8"/>
    <w:rsid w:val="009B6BF6"/>
    <w:rsid w:val="009C1CDD"/>
    <w:rsid w:val="009C5705"/>
    <w:rsid w:val="009C57B5"/>
    <w:rsid w:val="009D4626"/>
    <w:rsid w:val="009D7BF9"/>
    <w:rsid w:val="009E0788"/>
    <w:rsid w:val="009E2AC3"/>
    <w:rsid w:val="009E3BFD"/>
    <w:rsid w:val="009E6B40"/>
    <w:rsid w:val="009E717A"/>
    <w:rsid w:val="009F155A"/>
    <w:rsid w:val="009F34FD"/>
    <w:rsid w:val="009F3F0D"/>
    <w:rsid w:val="009F73B6"/>
    <w:rsid w:val="00A030C9"/>
    <w:rsid w:val="00A0521B"/>
    <w:rsid w:val="00A073B1"/>
    <w:rsid w:val="00A10936"/>
    <w:rsid w:val="00A11591"/>
    <w:rsid w:val="00A14DA4"/>
    <w:rsid w:val="00A1740B"/>
    <w:rsid w:val="00A17CD7"/>
    <w:rsid w:val="00A2348A"/>
    <w:rsid w:val="00A23A09"/>
    <w:rsid w:val="00A25B87"/>
    <w:rsid w:val="00A32CD3"/>
    <w:rsid w:val="00A339F7"/>
    <w:rsid w:val="00A33E0D"/>
    <w:rsid w:val="00A34A84"/>
    <w:rsid w:val="00A354B5"/>
    <w:rsid w:val="00A428ED"/>
    <w:rsid w:val="00A42ADF"/>
    <w:rsid w:val="00A42D2A"/>
    <w:rsid w:val="00A458A4"/>
    <w:rsid w:val="00A45E84"/>
    <w:rsid w:val="00A46D78"/>
    <w:rsid w:val="00A54837"/>
    <w:rsid w:val="00A54899"/>
    <w:rsid w:val="00A569AB"/>
    <w:rsid w:val="00A56A6F"/>
    <w:rsid w:val="00A623D8"/>
    <w:rsid w:val="00A65016"/>
    <w:rsid w:val="00A70E36"/>
    <w:rsid w:val="00A71113"/>
    <w:rsid w:val="00A71882"/>
    <w:rsid w:val="00A75A54"/>
    <w:rsid w:val="00A80EEE"/>
    <w:rsid w:val="00A844A4"/>
    <w:rsid w:val="00A85D74"/>
    <w:rsid w:val="00A8726D"/>
    <w:rsid w:val="00A8758A"/>
    <w:rsid w:val="00A90DBA"/>
    <w:rsid w:val="00A95A4C"/>
    <w:rsid w:val="00A95F3E"/>
    <w:rsid w:val="00AA0432"/>
    <w:rsid w:val="00AA7C99"/>
    <w:rsid w:val="00AB177D"/>
    <w:rsid w:val="00AB1921"/>
    <w:rsid w:val="00AB33BF"/>
    <w:rsid w:val="00AB36A8"/>
    <w:rsid w:val="00AB6AFD"/>
    <w:rsid w:val="00AB6D3A"/>
    <w:rsid w:val="00AB74A3"/>
    <w:rsid w:val="00AB7CFE"/>
    <w:rsid w:val="00AC1569"/>
    <w:rsid w:val="00AC4057"/>
    <w:rsid w:val="00AC5021"/>
    <w:rsid w:val="00AC6055"/>
    <w:rsid w:val="00AC6E24"/>
    <w:rsid w:val="00AD0D79"/>
    <w:rsid w:val="00AD2BBA"/>
    <w:rsid w:val="00AD71B6"/>
    <w:rsid w:val="00AE0715"/>
    <w:rsid w:val="00AE18E2"/>
    <w:rsid w:val="00AE25EB"/>
    <w:rsid w:val="00AE3239"/>
    <w:rsid w:val="00AE3BCC"/>
    <w:rsid w:val="00AE3CE8"/>
    <w:rsid w:val="00AE4288"/>
    <w:rsid w:val="00AF1F48"/>
    <w:rsid w:val="00AF2727"/>
    <w:rsid w:val="00AF2F0D"/>
    <w:rsid w:val="00AF48B0"/>
    <w:rsid w:val="00AF534C"/>
    <w:rsid w:val="00AF5B9C"/>
    <w:rsid w:val="00B02F3F"/>
    <w:rsid w:val="00B02FB2"/>
    <w:rsid w:val="00B04024"/>
    <w:rsid w:val="00B04738"/>
    <w:rsid w:val="00B05A14"/>
    <w:rsid w:val="00B068EB"/>
    <w:rsid w:val="00B111C8"/>
    <w:rsid w:val="00B17C3B"/>
    <w:rsid w:val="00B20794"/>
    <w:rsid w:val="00B23AB7"/>
    <w:rsid w:val="00B24FFC"/>
    <w:rsid w:val="00B36B8C"/>
    <w:rsid w:val="00B36E5B"/>
    <w:rsid w:val="00B37B6A"/>
    <w:rsid w:val="00B40336"/>
    <w:rsid w:val="00B4054D"/>
    <w:rsid w:val="00B430FE"/>
    <w:rsid w:val="00B457AD"/>
    <w:rsid w:val="00B478CC"/>
    <w:rsid w:val="00B51567"/>
    <w:rsid w:val="00B52BBD"/>
    <w:rsid w:val="00B55F19"/>
    <w:rsid w:val="00B57A79"/>
    <w:rsid w:val="00B611AB"/>
    <w:rsid w:val="00B6327B"/>
    <w:rsid w:val="00B65099"/>
    <w:rsid w:val="00B65689"/>
    <w:rsid w:val="00B70182"/>
    <w:rsid w:val="00B7221A"/>
    <w:rsid w:val="00B74B1D"/>
    <w:rsid w:val="00B751B0"/>
    <w:rsid w:val="00B754C5"/>
    <w:rsid w:val="00B75C31"/>
    <w:rsid w:val="00B76A6C"/>
    <w:rsid w:val="00B76DB6"/>
    <w:rsid w:val="00B7750E"/>
    <w:rsid w:val="00B82372"/>
    <w:rsid w:val="00B8486E"/>
    <w:rsid w:val="00B84F96"/>
    <w:rsid w:val="00B86DAA"/>
    <w:rsid w:val="00B95684"/>
    <w:rsid w:val="00B95E7A"/>
    <w:rsid w:val="00B96161"/>
    <w:rsid w:val="00B964DD"/>
    <w:rsid w:val="00BA2DE4"/>
    <w:rsid w:val="00BA428B"/>
    <w:rsid w:val="00BA4B76"/>
    <w:rsid w:val="00BB05D1"/>
    <w:rsid w:val="00BB0E81"/>
    <w:rsid w:val="00BB22E5"/>
    <w:rsid w:val="00BB3A55"/>
    <w:rsid w:val="00BB79F7"/>
    <w:rsid w:val="00BC1616"/>
    <w:rsid w:val="00BC236A"/>
    <w:rsid w:val="00BC735A"/>
    <w:rsid w:val="00BC7EBE"/>
    <w:rsid w:val="00BD3BAC"/>
    <w:rsid w:val="00BD4C6E"/>
    <w:rsid w:val="00BD513E"/>
    <w:rsid w:val="00BD7A37"/>
    <w:rsid w:val="00BE39CE"/>
    <w:rsid w:val="00BF4D55"/>
    <w:rsid w:val="00BF52DA"/>
    <w:rsid w:val="00C02A61"/>
    <w:rsid w:val="00C05A2A"/>
    <w:rsid w:val="00C1015F"/>
    <w:rsid w:val="00C10749"/>
    <w:rsid w:val="00C11181"/>
    <w:rsid w:val="00C114C3"/>
    <w:rsid w:val="00C12383"/>
    <w:rsid w:val="00C1417B"/>
    <w:rsid w:val="00C15ACB"/>
    <w:rsid w:val="00C15DDD"/>
    <w:rsid w:val="00C256B2"/>
    <w:rsid w:val="00C27B5B"/>
    <w:rsid w:val="00C32F3F"/>
    <w:rsid w:val="00C350F6"/>
    <w:rsid w:val="00C36078"/>
    <w:rsid w:val="00C36401"/>
    <w:rsid w:val="00C367C9"/>
    <w:rsid w:val="00C4014C"/>
    <w:rsid w:val="00C40B61"/>
    <w:rsid w:val="00C41127"/>
    <w:rsid w:val="00C425C7"/>
    <w:rsid w:val="00C46DEE"/>
    <w:rsid w:val="00C47949"/>
    <w:rsid w:val="00C50A09"/>
    <w:rsid w:val="00C5154F"/>
    <w:rsid w:val="00C5231C"/>
    <w:rsid w:val="00C5277B"/>
    <w:rsid w:val="00C5332D"/>
    <w:rsid w:val="00C55252"/>
    <w:rsid w:val="00C554CA"/>
    <w:rsid w:val="00C5763E"/>
    <w:rsid w:val="00C643FC"/>
    <w:rsid w:val="00C66728"/>
    <w:rsid w:val="00C70DEE"/>
    <w:rsid w:val="00C721BE"/>
    <w:rsid w:val="00C725CC"/>
    <w:rsid w:val="00C72A0D"/>
    <w:rsid w:val="00C75116"/>
    <w:rsid w:val="00C77F2A"/>
    <w:rsid w:val="00C80A14"/>
    <w:rsid w:val="00C80C93"/>
    <w:rsid w:val="00C83D77"/>
    <w:rsid w:val="00C83E3A"/>
    <w:rsid w:val="00C841CB"/>
    <w:rsid w:val="00C905F1"/>
    <w:rsid w:val="00C9464F"/>
    <w:rsid w:val="00C964F9"/>
    <w:rsid w:val="00CA2A0C"/>
    <w:rsid w:val="00CA2D6D"/>
    <w:rsid w:val="00CA391B"/>
    <w:rsid w:val="00CA56BF"/>
    <w:rsid w:val="00CA737A"/>
    <w:rsid w:val="00CB3207"/>
    <w:rsid w:val="00CB3B8E"/>
    <w:rsid w:val="00CB5D15"/>
    <w:rsid w:val="00CC0CB3"/>
    <w:rsid w:val="00CD1B23"/>
    <w:rsid w:val="00CD1C01"/>
    <w:rsid w:val="00CD565A"/>
    <w:rsid w:val="00CD6BA1"/>
    <w:rsid w:val="00CD7C1E"/>
    <w:rsid w:val="00CE17C0"/>
    <w:rsid w:val="00CE2105"/>
    <w:rsid w:val="00CE2475"/>
    <w:rsid w:val="00CE4040"/>
    <w:rsid w:val="00CE48BE"/>
    <w:rsid w:val="00CE48EB"/>
    <w:rsid w:val="00CF4B8C"/>
    <w:rsid w:val="00D00751"/>
    <w:rsid w:val="00D034C9"/>
    <w:rsid w:val="00D04BD0"/>
    <w:rsid w:val="00D06BEA"/>
    <w:rsid w:val="00D07D90"/>
    <w:rsid w:val="00D07D9D"/>
    <w:rsid w:val="00D124F6"/>
    <w:rsid w:val="00D14D94"/>
    <w:rsid w:val="00D15353"/>
    <w:rsid w:val="00D15D51"/>
    <w:rsid w:val="00D1718E"/>
    <w:rsid w:val="00D223DE"/>
    <w:rsid w:val="00D24709"/>
    <w:rsid w:val="00D26885"/>
    <w:rsid w:val="00D27EB6"/>
    <w:rsid w:val="00D3039A"/>
    <w:rsid w:val="00D32D94"/>
    <w:rsid w:val="00D342A0"/>
    <w:rsid w:val="00D36909"/>
    <w:rsid w:val="00D44321"/>
    <w:rsid w:val="00D469A2"/>
    <w:rsid w:val="00D473F7"/>
    <w:rsid w:val="00D47766"/>
    <w:rsid w:val="00D531E9"/>
    <w:rsid w:val="00D55262"/>
    <w:rsid w:val="00D57F72"/>
    <w:rsid w:val="00D61998"/>
    <w:rsid w:val="00D643BF"/>
    <w:rsid w:val="00D64943"/>
    <w:rsid w:val="00D67AC1"/>
    <w:rsid w:val="00D70423"/>
    <w:rsid w:val="00D71B4F"/>
    <w:rsid w:val="00D738C8"/>
    <w:rsid w:val="00D7773F"/>
    <w:rsid w:val="00D87C16"/>
    <w:rsid w:val="00D94359"/>
    <w:rsid w:val="00DA0924"/>
    <w:rsid w:val="00DA1863"/>
    <w:rsid w:val="00DA2578"/>
    <w:rsid w:val="00DA517B"/>
    <w:rsid w:val="00DA63F8"/>
    <w:rsid w:val="00DB176D"/>
    <w:rsid w:val="00DB1966"/>
    <w:rsid w:val="00DB6838"/>
    <w:rsid w:val="00DC1140"/>
    <w:rsid w:val="00DD005C"/>
    <w:rsid w:val="00DD21D4"/>
    <w:rsid w:val="00DD2F13"/>
    <w:rsid w:val="00DE1974"/>
    <w:rsid w:val="00DE5CF2"/>
    <w:rsid w:val="00DE6B6A"/>
    <w:rsid w:val="00DF191E"/>
    <w:rsid w:val="00DF2F7C"/>
    <w:rsid w:val="00DF433B"/>
    <w:rsid w:val="00E0372C"/>
    <w:rsid w:val="00E05DBA"/>
    <w:rsid w:val="00E074A1"/>
    <w:rsid w:val="00E10E07"/>
    <w:rsid w:val="00E177B9"/>
    <w:rsid w:val="00E17D97"/>
    <w:rsid w:val="00E17E51"/>
    <w:rsid w:val="00E207F0"/>
    <w:rsid w:val="00E22069"/>
    <w:rsid w:val="00E222B0"/>
    <w:rsid w:val="00E23B52"/>
    <w:rsid w:val="00E23C3E"/>
    <w:rsid w:val="00E23E9B"/>
    <w:rsid w:val="00E2656D"/>
    <w:rsid w:val="00E27BFD"/>
    <w:rsid w:val="00E32801"/>
    <w:rsid w:val="00E3283D"/>
    <w:rsid w:val="00E3406C"/>
    <w:rsid w:val="00E41DA1"/>
    <w:rsid w:val="00E43F6A"/>
    <w:rsid w:val="00E44353"/>
    <w:rsid w:val="00E472E3"/>
    <w:rsid w:val="00E50D64"/>
    <w:rsid w:val="00E52696"/>
    <w:rsid w:val="00E5546C"/>
    <w:rsid w:val="00E55983"/>
    <w:rsid w:val="00E55A49"/>
    <w:rsid w:val="00E603EF"/>
    <w:rsid w:val="00E6168E"/>
    <w:rsid w:val="00E62888"/>
    <w:rsid w:val="00E705A7"/>
    <w:rsid w:val="00E75820"/>
    <w:rsid w:val="00E758B2"/>
    <w:rsid w:val="00E75990"/>
    <w:rsid w:val="00E7641E"/>
    <w:rsid w:val="00E806AC"/>
    <w:rsid w:val="00E84C0C"/>
    <w:rsid w:val="00E86E11"/>
    <w:rsid w:val="00E879BE"/>
    <w:rsid w:val="00E91385"/>
    <w:rsid w:val="00E920F7"/>
    <w:rsid w:val="00E925F5"/>
    <w:rsid w:val="00E9289C"/>
    <w:rsid w:val="00E92BAF"/>
    <w:rsid w:val="00E974CD"/>
    <w:rsid w:val="00EA3D76"/>
    <w:rsid w:val="00EA6215"/>
    <w:rsid w:val="00EA6D3A"/>
    <w:rsid w:val="00EB07C7"/>
    <w:rsid w:val="00EB4411"/>
    <w:rsid w:val="00EB4EE3"/>
    <w:rsid w:val="00EB50D3"/>
    <w:rsid w:val="00EC19FB"/>
    <w:rsid w:val="00EC1AE6"/>
    <w:rsid w:val="00EC34D9"/>
    <w:rsid w:val="00EC3AC3"/>
    <w:rsid w:val="00EC61DA"/>
    <w:rsid w:val="00EC7E39"/>
    <w:rsid w:val="00ED1877"/>
    <w:rsid w:val="00ED1BAD"/>
    <w:rsid w:val="00EE2992"/>
    <w:rsid w:val="00EE478F"/>
    <w:rsid w:val="00EF1A8E"/>
    <w:rsid w:val="00EF730F"/>
    <w:rsid w:val="00EF7947"/>
    <w:rsid w:val="00EF7E1C"/>
    <w:rsid w:val="00F006BC"/>
    <w:rsid w:val="00F05520"/>
    <w:rsid w:val="00F07F20"/>
    <w:rsid w:val="00F14515"/>
    <w:rsid w:val="00F1498A"/>
    <w:rsid w:val="00F20373"/>
    <w:rsid w:val="00F206FB"/>
    <w:rsid w:val="00F21B1D"/>
    <w:rsid w:val="00F21D39"/>
    <w:rsid w:val="00F2285D"/>
    <w:rsid w:val="00F238C5"/>
    <w:rsid w:val="00F25E42"/>
    <w:rsid w:val="00F271D9"/>
    <w:rsid w:val="00F275DC"/>
    <w:rsid w:val="00F313FD"/>
    <w:rsid w:val="00F33149"/>
    <w:rsid w:val="00F410B1"/>
    <w:rsid w:val="00F4183C"/>
    <w:rsid w:val="00F4198F"/>
    <w:rsid w:val="00F423E9"/>
    <w:rsid w:val="00F43AC7"/>
    <w:rsid w:val="00F47E6E"/>
    <w:rsid w:val="00F500FF"/>
    <w:rsid w:val="00F50ED3"/>
    <w:rsid w:val="00F51759"/>
    <w:rsid w:val="00F51A63"/>
    <w:rsid w:val="00F53791"/>
    <w:rsid w:val="00F5420A"/>
    <w:rsid w:val="00F54C4F"/>
    <w:rsid w:val="00F5543E"/>
    <w:rsid w:val="00F565DD"/>
    <w:rsid w:val="00F61475"/>
    <w:rsid w:val="00F62DFF"/>
    <w:rsid w:val="00F64247"/>
    <w:rsid w:val="00F64717"/>
    <w:rsid w:val="00F65F9A"/>
    <w:rsid w:val="00F667AD"/>
    <w:rsid w:val="00F6716E"/>
    <w:rsid w:val="00F70B14"/>
    <w:rsid w:val="00F72E59"/>
    <w:rsid w:val="00F739B0"/>
    <w:rsid w:val="00F739EC"/>
    <w:rsid w:val="00F74C69"/>
    <w:rsid w:val="00F77590"/>
    <w:rsid w:val="00F8434D"/>
    <w:rsid w:val="00F84480"/>
    <w:rsid w:val="00F8622C"/>
    <w:rsid w:val="00F869E0"/>
    <w:rsid w:val="00F905C9"/>
    <w:rsid w:val="00F907CE"/>
    <w:rsid w:val="00F90D73"/>
    <w:rsid w:val="00F92538"/>
    <w:rsid w:val="00F97063"/>
    <w:rsid w:val="00FA415C"/>
    <w:rsid w:val="00FB3D9C"/>
    <w:rsid w:val="00FB5F3E"/>
    <w:rsid w:val="00FC02F4"/>
    <w:rsid w:val="00FC27E4"/>
    <w:rsid w:val="00FC6B78"/>
    <w:rsid w:val="00FC6CBD"/>
    <w:rsid w:val="00FD5028"/>
    <w:rsid w:val="00FD5304"/>
    <w:rsid w:val="00FD73D3"/>
    <w:rsid w:val="00FD74C0"/>
    <w:rsid w:val="00FE0AAC"/>
    <w:rsid w:val="00FE1F19"/>
    <w:rsid w:val="00FE7631"/>
    <w:rsid w:val="00FF7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11257D"/>
  <w15:docId w15:val="{1620A144-1903-4741-A728-CD2605A1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3E0D"/>
    <w:rPr>
      <w:sz w:val="24"/>
      <w:szCs w:val="24"/>
      <w:lang w:val="ru-RU" w:eastAsia="ru-RU"/>
    </w:rPr>
  </w:style>
  <w:style w:type="paragraph" w:styleId="Titlu1">
    <w:name w:val="heading 1"/>
    <w:basedOn w:val="Normal"/>
    <w:next w:val="Normal"/>
    <w:link w:val="Titlu1Caracter"/>
    <w:autoRedefine/>
    <w:qFormat/>
    <w:rsid w:val="00E23E9B"/>
    <w:pPr>
      <w:numPr>
        <w:numId w:val="96"/>
      </w:numPr>
      <w:shd w:val="clear" w:color="auto" w:fill="DDD9C3" w:themeFill="background2" w:themeFillShade="E6"/>
      <w:spacing w:before="360" w:after="240" w:line="276" w:lineRule="auto"/>
      <w:outlineLvl w:val="0"/>
    </w:pPr>
    <w:rPr>
      <w:rFonts w:ascii="Cambria" w:eastAsia="Calibri" w:hAnsi="Cambria"/>
      <w:b/>
      <w:bCs/>
      <w:sz w:val="26"/>
      <w:szCs w:val="26"/>
      <w:lang w:val="ro-RO"/>
    </w:rPr>
  </w:style>
  <w:style w:type="paragraph" w:styleId="Titlu2">
    <w:name w:val="heading 2"/>
    <w:basedOn w:val="Normal"/>
    <w:next w:val="Normal"/>
    <w:link w:val="Titlu2Caracter"/>
    <w:unhideWhenUsed/>
    <w:qFormat/>
    <w:rsid w:val="008D35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nhideWhenUsed/>
    <w:qFormat/>
    <w:rsid w:val="008D35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u4">
    <w:name w:val="heading 4"/>
    <w:basedOn w:val="Normal"/>
    <w:next w:val="Normal"/>
    <w:link w:val="Titlu4Caracter"/>
    <w:qFormat/>
    <w:rsid w:val="008D35A3"/>
    <w:pPr>
      <w:keepNext/>
      <w:tabs>
        <w:tab w:val="num" w:pos="684"/>
      </w:tabs>
      <w:spacing w:before="240" w:after="60"/>
      <w:ind w:left="864" w:hanging="864"/>
      <w:outlineLvl w:val="3"/>
    </w:pPr>
    <w:rPr>
      <w:b/>
      <w:bCs/>
      <w:sz w:val="28"/>
      <w:szCs w:val="28"/>
      <w:lang w:val="en-US" w:eastAsia="en-US"/>
    </w:rPr>
  </w:style>
  <w:style w:type="paragraph" w:styleId="Titlu5">
    <w:name w:val="heading 5"/>
    <w:basedOn w:val="Normal"/>
    <w:next w:val="Normal"/>
    <w:link w:val="Titlu5Caracter"/>
    <w:qFormat/>
    <w:rsid w:val="008D35A3"/>
    <w:pPr>
      <w:tabs>
        <w:tab w:val="num" w:pos="82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Titlu6">
    <w:name w:val="heading 6"/>
    <w:basedOn w:val="Normal"/>
    <w:next w:val="Normal"/>
    <w:link w:val="Titlu6Caracter"/>
    <w:qFormat/>
    <w:rsid w:val="008D35A3"/>
    <w:pPr>
      <w:tabs>
        <w:tab w:val="num" w:pos="972"/>
      </w:tabs>
      <w:spacing w:before="240" w:after="60"/>
      <w:ind w:left="1152" w:hanging="1152"/>
      <w:outlineLvl w:val="5"/>
    </w:pPr>
    <w:rPr>
      <w:b/>
      <w:bCs/>
      <w:sz w:val="22"/>
      <w:szCs w:val="22"/>
      <w:lang w:val="en-US" w:eastAsia="en-US"/>
    </w:rPr>
  </w:style>
  <w:style w:type="paragraph" w:styleId="Titlu7">
    <w:name w:val="heading 7"/>
    <w:basedOn w:val="Normal"/>
    <w:next w:val="Normal"/>
    <w:link w:val="Titlu7Caracter"/>
    <w:qFormat/>
    <w:rsid w:val="008D35A3"/>
    <w:pPr>
      <w:tabs>
        <w:tab w:val="num" w:pos="1116"/>
      </w:tabs>
      <w:spacing w:before="240" w:after="60"/>
      <w:ind w:left="1296" w:hanging="1296"/>
      <w:outlineLvl w:val="6"/>
    </w:pPr>
    <w:rPr>
      <w:lang w:val="en-US" w:eastAsia="en-US"/>
    </w:rPr>
  </w:style>
  <w:style w:type="paragraph" w:styleId="Titlu8">
    <w:name w:val="heading 8"/>
    <w:basedOn w:val="Normal"/>
    <w:next w:val="Normal"/>
    <w:link w:val="Titlu8Caracter"/>
    <w:qFormat/>
    <w:rsid w:val="008D35A3"/>
    <w:pPr>
      <w:tabs>
        <w:tab w:val="num" w:pos="1260"/>
      </w:tabs>
      <w:spacing w:before="240" w:after="60"/>
      <w:ind w:left="1440" w:hanging="1440"/>
      <w:outlineLvl w:val="7"/>
    </w:pPr>
    <w:rPr>
      <w:i/>
      <w:iCs/>
      <w:lang w:val="en-US" w:eastAsia="en-US"/>
    </w:rPr>
  </w:style>
  <w:style w:type="paragraph" w:styleId="Titlu9">
    <w:name w:val="heading 9"/>
    <w:basedOn w:val="Normal"/>
    <w:next w:val="Normal"/>
    <w:link w:val="Titlu9Caracter"/>
    <w:qFormat/>
    <w:rsid w:val="008D35A3"/>
    <w:pPr>
      <w:tabs>
        <w:tab w:val="num" w:pos="140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7E5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otdesubsol">
    <w:name w:val="footnote text"/>
    <w:basedOn w:val="Normal"/>
    <w:link w:val="TextnotdesubsolCaracter"/>
    <w:uiPriority w:val="99"/>
    <w:semiHidden/>
    <w:rsid w:val="007E5E65"/>
    <w:rPr>
      <w:sz w:val="20"/>
      <w:szCs w:val="20"/>
    </w:rPr>
  </w:style>
  <w:style w:type="character" w:styleId="Referinnotdesubsol">
    <w:name w:val="footnote reference"/>
    <w:uiPriority w:val="99"/>
    <w:semiHidden/>
    <w:rsid w:val="007E5E65"/>
    <w:rPr>
      <w:vertAlign w:val="superscript"/>
    </w:rPr>
  </w:style>
  <w:style w:type="character" w:styleId="Hyperlink">
    <w:name w:val="Hyperlink"/>
    <w:uiPriority w:val="99"/>
    <w:rsid w:val="007E5E65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rsid w:val="00165949"/>
    <w:rPr>
      <w:rFonts w:ascii="Tahoma" w:hAnsi="Tahoma" w:cs="Tahoma"/>
      <w:sz w:val="16"/>
      <w:szCs w:val="16"/>
    </w:rPr>
  </w:style>
  <w:style w:type="paragraph" w:styleId="PreformatatHTML">
    <w:name w:val="HTML Preformatted"/>
    <w:basedOn w:val="Normal"/>
    <w:link w:val="PreformatatHTMLCaracter"/>
    <w:uiPriority w:val="99"/>
    <w:rsid w:val="006C1C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Subsol">
    <w:name w:val="footer"/>
    <w:basedOn w:val="Normal"/>
    <w:link w:val="SubsolCaracter"/>
    <w:uiPriority w:val="99"/>
    <w:rsid w:val="007E721A"/>
    <w:pPr>
      <w:tabs>
        <w:tab w:val="center" w:pos="4677"/>
        <w:tab w:val="right" w:pos="9355"/>
      </w:tabs>
    </w:pPr>
  </w:style>
  <w:style w:type="character" w:styleId="Numrdepagin">
    <w:name w:val="page number"/>
    <w:basedOn w:val="Fontdeparagrafimplicit"/>
    <w:uiPriority w:val="99"/>
    <w:rsid w:val="007E721A"/>
  </w:style>
  <w:style w:type="paragraph" w:styleId="NormalWeb">
    <w:name w:val="Normal (Web)"/>
    <w:basedOn w:val="Normal"/>
    <w:uiPriority w:val="99"/>
    <w:rsid w:val="00BB3A55"/>
    <w:pPr>
      <w:ind w:firstLine="567"/>
      <w:jc w:val="both"/>
    </w:pPr>
  </w:style>
  <w:style w:type="paragraph" w:styleId="Listparagraf">
    <w:name w:val="List Paragraph"/>
    <w:basedOn w:val="Normal"/>
    <w:uiPriority w:val="34"/>
    <w:qFormat/>
    <w:rsid w:val="001212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lu1Caracter">
    <w:name w:val="Titlu 1 Caracter"/>
    <w:link w:val="Titlu1"/>
    <w:rsid w:val="00E23E9B"/>
    <w:rPr>
      <w:rFonts w:ascii="Cambria" w:eastAsia="Calibri" w:hAnsi="Cambria"/>
      <w:b/>
      <w:bCs/>
      <w:sz w:val="26"/>
      <w:szCs w:val="26"/>
      <w:shd w:val="clear" w:color="auto" w:fill="DDD9C3" w:themeFill="background2" w:themeFillShade="E6"/>
      <w:lang w:val="ro-RO" w:eastAsia="ru-RU"/>
    </w:rPr>
  </w:style>
  <w:style w:type="paragraph" w:customStyle="1" w:styleId="rg">
    <w:name w:val="rg"/>
    <w:basedOn w:val="Normal"/>
    <w:rsid w:val="00796F4F"/>
    <w:pPr>
      <w:jc w:val="right"/>
    </w:pPr>
  </w:style>
  <w:style w:type="paragraph" w:styleId="Antet">
    <w:name w:val="header"/>
    <w:basedOn w:val="Normal"/>
    <w:link w:val="AntetCaracter"/>
    <w:uiPriority w:val="99"/>
    <w:rsid w:val="00865AD0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link w:val="Antet"/>
    <w:uiPriority w:val="99"/>
    <w:rsid w:val="00865AD0"/>
    <w:rPr>
      <w:sz w:val="24"/>
      <w:szCs w:val="24"/>
      <w:lang w:val="ru-RU" w:eastAsia="ru-RU"/>
    </w:rPr>
  </w:style>
  <w:style w:type="character" w:styleId="Referincomentariu">
    <w:name w:val="annotation reference"/>
    <w:uiPriority w:val="99"/>
    <w:rsid w:val="00D57F72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rsid w:val="00D57F72"/>
    <w:rPr>
      <w:sz w:val="20"/>
      <w:szCs w:val="20"/>
    </w:rPr>
  </w:style>
  <w:style w:type="character" w:customStyle="1" w:styleId="TextcomentariuCaracter">
    <w:name w:val="Text comentariu Caracter"/>
    <w:link w:val="Textcomentariu"/>
    <w:uiPriority w:val="99"/>
    <w:rsid w:val="00D57F72"/>
    <w:rPr>
      <w:lang w:val="ru-RU" w:eastAsia="ru-RU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rsid w:val="00D57F72"/>
    <w:rPr>
      <w:b/>
      <w:bCs/>
    </w:rPr>
  </w:style>
  <w:style w:type="character" w:customStyle="1" w:styleId="SubiectComentariuCaracter">
    <w:name w:val="Subiect Comentariu Caracter"/>
    <w:link w:val="SubiectComentariu"/>
    <w:uiPriority w:val="99"/>
    <w:rsid w:val="00D57F72"/>
    <w:rPr>
      <w:b/>
      <w:bCs/>
      <w:lang w:val="ru-RU" w:eastAsia="ru-RU"/>
    </w:rPr>
  </w:style>
  <w:style w:type="paragraph" w:styleId="Revizuire">
    <w:name w:val="Revision"/>
    <w:hidden/>
    <w:uiPriority w:val="99"/>
    <w:semiHidden/>
    <w:rsid w:val="006343AB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Fontdeparagrafimplicit"/>
    <w:rsid w:val="0082673F"/>
  </w:style>
  <w:style w:type="character" w:styleId="HyperlinkParcurs">
    <w:name w:val="FollowedHyperlink"/>
    <w:basedOn w:val="Fontdeparagrafimplicit"/>
    <w:semiHidden/>
    <w:unhideWhenUsed/>
    <w:rsid w:val="00AE0715"/>
    <w:rPr>
      <w:color w:val="800080" w:themeColor="followedHyperlink"/>
      <w:u w:val="single"/>
    </w:rPr>
  </w:style>
  <w:style w:type="table" w:customStyle="1" w:styleId="TableGrid">
    <w:name w:val="TableGrid"/>
    <w:rsid w:val="00AA043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84C1A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val="ru-RU" w:eastAsia="ru-RU"/>
    </w:rPr>
  </w:style>
  <w:style w:type="character" w:customStyle="1" w:styleId="Titlu2Caracter">
    <w:name w:val="Titlu 2 Caracter"/>
    <w:basedOn w:val="Fontdeparagrafimplicit"/>
    <w:link w:val="Titlu2"/>
    <w:rsid w:val="008D35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Titlu3Caracter">
    <w:name w:val="Titlu 3 Caracter"/>
    <w:basedOn w:val="Fontdeparagrafimplicit"/>
    <w:link w:val="Titlu3"/>
    <w:rsid w:val="008D35A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Titlu4Caracter">
    <w:name w:val="Titlu 4 Caracter"/>
    <w:basedOn w:val="Fontdeparagrafimplicit"/>
    <w:link w:val="Titlu4"/>
    <w:rsid w:val="008D35A3"/>
    <w:rPr>
      <w:b/>
      <w:bCs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rsid w:val="008D35A3"/>
    <w:rPr>
      <w:b/>
      <w:bCs/>
      <w:i/>
      <w:iCs/>
      <w:sz w:val="26"/>
      <w:szCs w:val="26"/>
    </w:rPr>
  </w:style>
  <w:style w:type="character" w:customStyle="1" w:styleId="Titlu6Caracter">
    <w:name w:val="Titlu 6 Caracter"/>
    <w:basedOn w:val="Fontdeparagrafimplicit"/>
    <w:link w:val="Titlu6"/>
    <w:rsid w:val="008D35A3"/>
    <w:rPr>
      <w:b/>
      <w:bCs/>
      <w:sz w:val="22"/>
      <w:szCs w:val="22"/>
    </w:rPr>
  </w:style>
  <w:style w:type="character" w:customStyle="1" w:styleId="Titlu7Caracter">
    <w:name w:val="Titlu 7 Caracter"/>
    <w:basedOn w:val="Fontdeparagrafimplicit"/>
    <w:link w:val="Titlu7"/>
    <w:rsid w:val="008D35A3"/>
    <w:rPr>
      <w:sz w:val="24"/>
      <w:szCs w:val="24"/>
    </w:rPr>
  </w:style>
  <w:style w:type="character" w:customStyle="1" w:styleId="Titlu8Caracter">
    <w:name w:val="Titlu 8 Caracter"/>
    <w:basedOn w:val="Fontdeparagrafimplicit"/>
    <w:link w:val="Titlu8"/>
    <w:rsid w:val="008D35A3"/>
    <w:rPr>
      <w:i/>
      <w:iCs/>
      <w:sz w:val="24"/>
      <w:szCs w:val="24"/>
    </w:rPr>
  </w:style>
  <w:style w:type="character" w:customStyle="1" w:styleId="Titlu9Caracter">
    <w:name w:val="Titlu 9 Caracter"/>
    <w:basedOn w:val="Fontdeparagrafimplicit"/>
    <w:link w:val="Titlu9"/>
    <w:rsid w:val="008D35A3"/>
    <w:rPr>
      <w:rFonts w:ascii="Arial" w:hAnsi="Arial" w:cs="Arial"/>
      <w:sz w:val="22"/>
      <w:szCs w:val="22"/>
    </w:rPr>
  </w:style>
  <w:style w:type="character" w:styleId="Robust">
    <w:name w:val="Strong"/>
    <w:basedOn w:val="Fontdeparagrafimplicit"/>
    <w:uiPriority w:val="22"/>
    <w:qFormat/>
    <w:rsid w:val="008D35A3"/>
    <w:rPr>
      <w:b/>
      <w:bCs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8D35A3"/>
    <w:rPr>
      <w:rFonts w:ascii="Courier New" w:hAnsi="Courier New" w:cs="Courier New"/>
      <w:lang w:val="ru-RU" w:eastAsia="ru-RU"/>
    </w:rPr>
  </w:style>
  <w:style w:type="character" w:customStyle="1" w:styleId="SubsolCaracter">
    <w:name w:val="Subsol Caracter"/>
    <w:basedOn w:val="Fontdeparagrafimplicit"/>
    <w:link w:val="Subsol"/>
    <w:uiPriority w:val="99"/>
    <w:rsid w:val="008D35A3"/>
    <w:rPr>
      <w:sz w:val="24"/>
      <w:szCs w:val="24"/>
      <w:lang w:val="ru-RU" w:eastAsia="ru-RU"/>
    </w:rPr>
  </w:style>
  <w:style w:type="paragraph" w:styleId="Frspaiere">
    <w:name w:val="No Spacing"/>
    <w:uiPriority w:val="1"/>
    <w:qFormat/>
    <w:rsid w:val="008D35A3"/>
    <w:rPr>
      <w:rFonts w:asciiTheme="minorHAnsi" w:eastAsiaTheme="minorHAnsi" w:hAnsiTheme="minorHAnsi" w:cstheme="minorBidi"/>
      <w:sz w:val="22"/>
      <w:szCs w:val="22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D35A3"/>
    <w:rPr>
      <w:rFonts w:ascii="Tahoma" w:hAnsi="Tahoma" w:cs="Tahoma"/>
      <w:sz w:val="16"/>
      <w:szCs w:val="16"/>
      <w:lang w:val="ru-RU" w:eastAsia="ru-RU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D35A3"/>
    <w:rPr>
      <w:lang w:val="ru-RU" w:eastAsia="ru-RU"/>
    </w:rPr>
  </w:style>
  <w:style w:type="paragraph" w:styleId="Titlucuprins">
    <w:name w:val="TOC Heading"/>
    <w:basedOn w:val="Titlu1"/>
    <w:next w:val="Normal"/>
    <w:uiPriority w:val="39"/>
    <w:unhideWhenUsed/>
    <w:qFormat/>
    <w:rsid w:val="008D35A3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i/>
      <w:color w:val="365F91" w:themeColor="accent1" w:themeShade="BF"/>
      <w:sz w:val="32"/>
      <w:szCs w:val="32"/>
      <w:lang w:val="en-US" w:eastAsia="en-US"/>
    </w:rPr>
  </w:style>
  <w:style w:type="paragraph" w:styleId="Cuprins1">
    <w:name w:val="toc 1"/>
    <w:basedOn w:val="Normal"/>
    <w:next w:val="Normal"/>
    <w:autoRedefine/>
    <w:uiPriority w:val="39"/>
    <w:unhideWhenUsed/>
    <w:rsid w:val="00F667AD"/>
    <w:pPr>
      <w:tabs>
        <w:tab w:val="left" w:pos="410"/>
        <w:tab w:val="right" w:leader="dot" w:pos="9350"/>
      </w:tabs>
      <w:spacing w:before="120"/>
    </w:pPr>
    <w:rPr>
      <w:rFonts w:ascii="Cambria" w:hAnsi="Cambria" w:cstheme="minorHAnsi"/>
      <w:b/>
      <w:bCs/>
      <w:i/>
      <w:iCs/>
      <w:noProof/>
      <w:szCs w:val="26"/>
    </w:rPr>
  </w:style>
  <w:style w:type="paragraph" w:styleId="Cuprins2">
    <w:name w:val="toc 2"/>
    <w:basedOn w:val="Normal"/>
    <w:next w:val="Normal"/>
    <w:autoRedefine/>
    <w:uiPriority w:val="39"/>
    <w:unhideWhenUsed/>
    <w:rsid w:val="008D35A3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Cuprins3">
    <w:name w:val="toc 3"/>
    <w:basedOn w:val="Normal"/>
    <w:next w:val="Normal"/>
    <w:autoRedefine/>
    <w:uiPriority w:val="39"/>
    <w:unhideWhenUsed/>
    <w:rsid w:val="008D35A3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Cuprins4">
    <w:name w:val="toc 4"/>
    <w:basedOn w:val="Normal"/>
    <w:next w:val="Normal"/>
    <w:autoRedefine/>
    <w:uiPriority w:val="39"/>
    <w:unhideWhenUsed/>
    <w:rsid w:val="00CC0CB3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Cuprins5">
    <w:name w:val="toc 5"/>
    <w:basedOn w:val="Normal"/>
    <w:next w:val="Normal"/>
    <w:autoRedefine/>
    <w:uiPriority w:val="39"/>
    <w:unhideWhenUsed/>
    <w:rsid w:val="00CC0CB3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Cuprins6">
    <w:name w:val="toc 6"/>
    <w:basedOn w:val="Normal"/>
    <w:next w:val="Normal"/>
    <w:autoRedefine/>
    <w:uiPriority w:val="39"/>
    <w:unhideWhenUsed/>
    <w:rsid w:val="00CC0CB3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Cuprins7">
    <w:name w:val="toc 7"/>
    <w:basedOn w:val="Normal"/>
    <w:next w:val="Normal"/>
    <w:autoRedefine/>
    <w:uiPriority w:val="39"/>
    <w:unhideWhenUsed/>
    <w:rsid w:val="00CC0CB3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Cuprins8">
    <w:name w:val="toc 8"/>
    <w:basedOn w:val="Normal"/>
    <w:next w:val="Normal"/>
    <w:autoRedefine/>
    <w:uiPriority w:val="39"/>
    <w:unhideWhenUsed/>
    <w:rsid w:val="00CC0CB3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Cuprins9">
    <w:name w:val="toc 9"/>
    <w:basedOn w:val="Normal"/>
    <w:next w:val="Normal"/>
    <w:autoRedefine/>
    <w:uiPriority w:val="39"/>
    <w:unhideWhenUsed/>
    <w:rsid w:val="00CC0CB3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CC0CB3"/>
    <w:rPr>
      <w:color w:val="605E5C"/>
      <w:shd w:val="clear" w:color="auto" w:fill="E1DFDD"/>
    </w:rPr>
  </w:style>
  <w:style w:type="character" w:styleId="Accentuat">
    <w:name w:val="Emphasis"/>
    <w:basedOn w:val="Fontdeparagrafimplicit"/>
    <w:qFormat/>
    <w:rsid w:val="00F74C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5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2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0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9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9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9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8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2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57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1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3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6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0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3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3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9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7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3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8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8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6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2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7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5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9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2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7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B6BD97-BF91-4D0C-8C67-7A4857EC9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2957</Words>
  <Characters>17152</Characters>
  <Application>Microsoft Office Word</Application>
  <DocSecurity>0</DocSecurity>
  <Lines>142</Lines>
  <Paragraphs>40</Paragraphs>
  <ScaleCrop>false</ScaleCrop>
  <HeadingPairs>
    <vt:vector size="8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  <vt:variant>
        <vt:lpstr>Title</vt:lpstr>
      </vt:variant>
      <vt:variant>
        <vt:i4>1</vt:i4>
      </vt:variant>
    </vt:vector>
  </HeadingPairs>
  <TitlesOfParts>
    <vt:vector size="18" baseType="lpstr">
      <vt:lpstr>Regulamentul privind desfăşurarea</vt:lpstr>
      <vt:lpstr>Regulamentul privind desfăşurarea</vt:lpstr>
      <vt:lpstr>Cadrul general</vt:lpstr>
      <vt:lpstr>Profilul grupului țintă care va participa la concursul planurilor de afaceri</vt:lpstr>
      <vt:lpstr>Procesul de indentificare și de selecție a grupului țintă</vt:lpstr>
      <vt:lpstr>    3.1 Informarea tinerilor din grupul țintă cu privire la Concursul planurilor de </vt:lpstr>
      <vt:lpstr>    3.2 Selectarea tinerilor pentru participarea în cadrul cursului de instruire</vt:lpstr>
      <vt:lpstr>    3.3 Instruirea tinerilor privind dezvoltarea unei afaceri</vt:lpstr>
      <vt:lpstr>    3.4 Organizarea concursului de planuri de afaceri</vt:lpstr>
      <vt:lpstr>    3.5 Monitorizarea și ghidarea tinerilor beneficiari de granturi</vt:lpstr>
      <vt:lpstr>Procesul de organizare a concursului planurilor de afaceri</vt:lpstr>
      <vt:lpstr>    4.1 Comisia de concurs</vt:lpstr>
      <vt:lpstr>    4.2 Etapele de organizare a Concursului planurilor de afaceri</vt:lpstr>
      <vt:lpstr>Cheltuieli limitate și neeligibile în cadrul concursului</vt:lpstr>
      <vt:lpstr>Semnarea contractelor de grant </vt:lpstr>
      <vt:lpstr>Calendarul Concursului planurilor de afaceri</vt:lpstr>
      <vt:lpstr>Dispoziţii finale</vt:lpstr>
      <vt:lpstr>Regulamentul privind desfăşurarea</vt:lpstr>
    </vt:vector>
  </TitlesOfParts>
  <Company>CtrlSoft</Company>
  <LinksUpToDate>false</LinksUpToDate>
  <CharactersWithSpaces>20069</CharactersWithSpaces>
  <SharedDoc>false</SharedDoc>
  <HLinks>
    <vt:vector size="12" baseType="variant">
      <vt:variant>
        <vt:i4>6357062</vt:i4>
      </vt:variant>
      <vt:variant>
        <vt:i4>3</vt:i4>
      </vt:variant>
      <vt:variant>
        <vt:i4>0</vt:i4>
      </vt:variant>
      <vt:variant>
        <vt:i4>5</vt:i4>
      </vt:variant>
      <vt:variant>
        <vt:lpwstr>mailto:office@bci.md</vt:lpwstr>
      </vt:variant>
      <vt:variant>
        <vt:lpwstr/>
      </vt:variant>
      <vt:variant>
        <vt:i4>524334</vt:i4>
      </vt:variant>
      <vt:variant>
        <vt:i4>0</vt:i4>
      </vt:variant>
      <vt:variant>
        <vt:i4>0</vt:i4>
      </vt:variant>
      <vt:variant>
        <vt:i4>5</vt:i4>
      </vt:variant>
      <vt:variant>
        <vt:lpwstr>mailto:vfurdui@gmail.com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Regulamentul privind desfăşurarea</dc:title>
  <dc:subject/>
  <dc:creator>Minister</dc:creator>
  <cp:keywords/>
  <dc:description/>
  <cp:lastModifiedBy>HP</cp:lastModifiedBy>
  <cp:revision>3</cp:revision>
  <cp:lastPrinted>2019-06-23T14:53:00Z</cp:lastPrinted>
  <dcterms:created xsi:type="dcterms:W3CDTF">2022-06-15T14:14:00Z</dcterms:created>
  <dcterms:modified xsi:type="dcterms:W3CDTF">2022-06-15T14:44:00Z</dcterms:modified>
</cp:coreProperties>
</file>